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C10F0" w14:textId="6E8C9110" w:rsidR="00490B9C" w:rsidRPr="005815E4" w:rsidRDefault="00490B9C" w:rsidP="00490B9C">
      <w:pPr>
        <w:jc w:val="center"/>
        <w:outlineLvl w:val="1"/>
        <w:rPr>
          <w:rFonts w:asciiTheme="minorHAnsi" w:hAnsiTheme="minorHAnsi" w:cstheme="minorHAnsi"/>
          <w:b/>
          <w:bCs/>
          <w:sz w:val="28"/>
          <w:szCs w:val="28"/>
        </w:rPr>
      </w:pPr>
      <w:r w:rsidRPr="005815E4">
        <w:rPr>
          <w:rFonts w:asciiTheme="minorHAnsi" w:hAnsiTheme="minorHAnsi" w:cstheme="minorHAnsi"/>
          <w:b/>
          <w:bCs/>
          <w:sz w:val="28"/>
          <w:szCs w:val="28"/>
        </w:rPr>
        <w:t>Š</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T</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A</w:t>
      </w:r>
      <w:r w:rsidR="00AE1BB4" w:rsidRPr="005815E4">
        <w:rPr>
          <w:rFonts w:asciiTheme="minorHAnsi" w:hAnsiTheme="minorHAnsi" w:cstheme="minorHAnsi"/>
          <w:b/>
          <w:bCs/>
          <w:sz w:val="28"/>
          <w:szCs w:val="28"/>
        </w:rPr>
        <w:t> </w:t>
      </w:r>
      <w:r w:rsidRPr="005815E4">
        <w:rPr>
          <w:rFonts w:asciiTheme="minorHAnsi" w:hAnsiTheme="minorHAnsi" w:cstheme="minorHAnsi"/>
          <w:b/>
          <w:bCs/>
          <w:sz w:val="28"/>
          <w:szCs w:val="28"/>
        </w:rPr>
        <w:t>T</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Ú</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 xml:space="preserve">T </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R</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A</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 xml:space="preserve">DY </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Š</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K</w:t>
      </w:r>
      <w:r w:rsidR="00AE1BB4" w:rsidRPr="005815E4">
        <w:rPr>
          <w:rFonts w:asciiTheme="minorHAnsi" w:hAnsiTheme="minorHAnsi" w:cstheme="minorHAnsi"/>
          <w:b/>
          <w:bCs/>
          <w:sz w:val="28"/>
          <w:szCs w:val="28"/>
        </w:rPr>
        <w:t> </w:t>
      </w:r>
      <w:r w:rsidRPr="005815E4">
        <w:rPr>
          <w:rFonts w:asciiTheme="minorHAnsi" w:hAnsiTheme="minorHAnsi" w:cstheme="minorHAnsi"/>
          <w:b/>
          <w:bCs/>
          <w:sz w:val="28"/>
          <w:szCs w:val="28"/>
        </w:rPr>
        <w:t>O</w:t>
      </w:r>
      <w:r w:rsidR="00AE1BB4" w:rsidRPr="005815E4">
        <w:rPr>
          <w:rFonts w:asciiTheme="minorHAnsi" w:hAnsiTheme="minorHAnsi" w:cstheme="minorHAnsi"/>
          <w:b/>
          <w:bCs/>
          <w:sz w:val="28"/>
          <w:szCs w:val="28"/>
        </w:rPr>
        <w:t> </w:t>
      </w:r>
      <w:r w:rsidRPr="005815E4">
        <w:rPr>
          <w:rFonts w:asciiTheme="minorHAnsi" w:hAnsiTheme="minorHAnsi" w:cstheme="minorHAnsi"/>
          <w:b/>
          <w:bCs/>
          <w:sz w:val="28"/>
          <w:szCs w:val="28"/>
        </w:rPr>
        <w:t>L</w:t>
      </w:r>
      <w:r w:rsidR="00AE1BB4" w:rsidRPr="005815E4">
        <w:rPr>
          <w:rFonts w:asciiTheme="minorHAnsi" w:hAnsiTheme="minorHAnsi" w:cstheme="minorHAnsi"/>
          <w:b/>
          <w:bCs/>
          <w:sz w:val="28"/>
          <w:szCs w:val="28"/>
        </w:rPr>
        <w:t xml:space="preserve"> </w:t>
      </w:r>
      <w:r w:rsidRPr="005815E4">
        <w:rPr>
          <w:rFonts w:asciiTheme="minorHAnsi" w:hAnsiTheme="minorHAnsi" w:cstheme="minorHAnsi"/>
          <w:b/>
          <w:bCs/>
          <w:sz w:val="28"/>
          <w:szCs w:val="28"/>
        </w:rPr>
        <w:t>Y</w:t>
      </w:r>
    </w:p>
    <w:p w14:paraId="21D2A2D4" w14:textId="77777777" w:rsidR="00490B9C" w:rsidRPr="00025E01" w:rsidRDefault="00490B9C" w:rsidP="00490B9C">
      <w:pPr>
        <w:rPr>
          <w:rFonts w:asciiTheme="minorHAnsi" w:hAnsiTheme="minorHAnsi" w:cstheme="minorHAnsi"/>
        </w:rPr>
      </w:pPr>
    </w:p>
    <w:p w14:paraId="28BD581D" w14:textId="3C275694" w:rsidR="00490B9C" w:rsidRPr="00025E01" w:rsidRDefault="00490B9C" w:rsidP="00490B9C">
      <w:pPr>
        <w:jc w:val="both"/>
        <w:rPr>
          <w:rFonts w:asciiTheme="minorHAnsi" w:hAnsiTheme="minorHAnsi" w:cstheme="minorHAnsi"/>
        </w:rPr>
      </w:pPr>
      <w:r w:rsidRPr="00025E01">
        <w:rPr>
          <w:rFonts w:asciiTheme="minorHAnsi" w:hAnsiTheme="minorHAnsi" w:cstheme="minorHAnsi"/>
        </w:rPr>
        <w:t>V súlade so zákonom č. 321/2025 Z. z. o školskej správe a o zmene a doplnení niektorých zákonov (ďalej len „zákon č. 321/2025 Z. z.“ ) sa vydáva tento štatút rady školy</w:t>
      </w:r>
      <w:r w:rsidR="00025E01" w:rsidRPr="00025E01">
        <w:rPr>
          <w:rFonts w:asciiTheme="minorHAnsi" w:hAnsiTheme="minorHAnsi" w:cstheme="minorHAnsi"/>
        </w:rPr>
        <w:t>.</w:t>
      </w:r>
    </w:p>
    <w:p w14:paraId="02EA13C0" w14:textId="77777777" w:rsidR="00490B9C" w:rsidRPr="00025E01" w:rsidRDefault="00490B9C" w:rsidP="00490B9C">
      <w:pPr>
        <w:spacing w:before="240"/>
        <w:jc w:val="center"/>
        <w:rPr>
          <w:rFonts w:asciiTheme="minorHAnsi" w:hAnsiTheme="minorHAnsi" w:cstheme="minorHAnsi"/>
          <w:b/>
        </w:rPr>
      </w:pPr>
      <w:r w:rsidRPr="00025E01">
        <w:rPr>
          <w:rFonts w:asciiTheme="minorHAnsi" w:hAnsiTheme="minorHAnsi" w:cstheme="minorHAnsi"/>
          <w:b/>
        </w:rPr>
        <w:t>Čl. 1</w:t>
      </w:r>
    </w:p>
    <w:p w14:paraId="69045D9A" w14:textId="77777777" w:rsidR="00490B9C" w:rsidRPr="00025E01" w:rsidRDefault="00490B9C" w:rsidP="00490B9C">
      <w:pPr>
        <w:jc w:val="center"/>
        <w:rPr>
          <w:rFonts w:asciiTheme="minorHAnsi" w:hAnsiTheme="minorHAnsi" w:cstheme="minorHAnsi"/>
        </w:rPr>
      </w:pPr>
      <w:r w:rsidRPr="00025E01">
        <w:rPr>
          <w:rFonts w:asciiTheme="minorHAnsi" w:hAnsiTheme="minorHAnsi" w:cstheme="minorHAnsi"/>
          <w:b/>
        </w:rPr>
        <w:t>Základné ustanovenie</w:t>
      </w:r>
    </w:p>
    <w:p w14:paraId="6787C745" w14:textId="4E6FFD63" w:rsidR="00490B9C" w:rsidRPr="00025E01" w:rsidRDefault="00490B9C" w:rsidP="00490B9C">
      <w:pPr>
        <w:numPr>
          <w:ilvl w:val="0"/>
          <w:numId w:val="2"/>
        </w:numPr>
        <w:spacing w:before="120"/>
        <w:ind w:left="357" w:hanging="357"/>
        <w:jc w:val="both"/>
        <w:rPr>
          <w:rFonts w:asciiTheme="minorHAnsi" w:hAnsiTheme="minorHAnsi" w:cstheme="minorHAnsi"/>
        </w:rPr>
      </w:pPr>
      <w:r w:rsidRPr="00025E01">
        <w:rPr>
          <w:rFonts w:asciiTheme="minorHAnsi" w:hAnsiTheme="minorHAnsi" w:cstheme="minorHAnsi"/>
        </w:rPr>
        <w:t xml:space="preserve">Rada školy sa ustanovuje pri </w:t>
      </w:r>
      <w:r w:rsidR="00320E2C">
        <w:rPr>
          <w:rFonts w:asciiTheme="minorHAnsi" w:hAnsiTheme="minorHAnsi" w:cstheme="minorHAnsi"/>
        </w:rPr>
        <w:t>Základnej umeleckej škole Antona Cígera, Hviezdoslavova 12, 060 01 Kežmarok.</w:t>
      </w:r>
    </w:p>
    <w:p w14:paraId="5EF4893E" w14:textId="0F74F43F" w:rsidR="00490B9C" w:rsidRPr="00025E01" w:rsidRDefault="00490B9C" w:rsidP="00490B9C">
      <w:pPr>
        <w:numPr>
          <w:ilvl w:val="0"/>
          <w:numId w:val="2"/>
        </w:numPr>
        <w:spacing w:before="60"/>
        <w:ind w:left="357" w:hanging="357"/>
        <w:jc w:val="both"/>
        <w:rPr>
          <w:rFonts w:asciiTheme="minorHAnsi" w:hAnsiTheme="minorHAnsi" w:cstheme="minorHAnsi"/>
        </w:rPr>
      </w:pPr>
      <w:r w:rsidRPr="00025E01">
        <w:rPr>
          <w:rFonts w:asciiTheme="minorHAnsi" w:hAnsiTheme="minorHAnsi" w:cstheme="minorHAnsi"/>
        </w:rPr>
        <w:t xml:space="preserve">Sídlo rady školy je zhodné so sídlom školy, pri ktorej je </w:t>
      </w:r>
      <w:r w:rsidR="00025E01">
        <w:rPr>
          <w:rFonts w:asciiTheme="minorHAnsi" w:hAnsiTheme="minorHAnsi" w:cstheme="minorHAnsi"/>
        </w:rPr>
        <w:t>ustanovená</w:t>
      </w:r>
      <w:r w:rsidRPr="00025E01">
        <w:rPr>
          <w:rFonts w:asciiTheme="minorHAnsi" w:hAnsiTheme="minorHAnsi" w:cstheme="minorHAnsi"/>
        </w:rPr>
        <w:t>.</w:t>
      </w:r>
    </w:p>
    <w:p w14:paraId="6641EDEE" w14:textId="77777777" w:rsidR="00490B9C" w:rsidRPr="00025E01" w:rsidRDefault="00490B9C" w:rsidP="00490B9C">
      <w:pPr>
        <w:spacing w:before="240"/>
        <w:jc w:val="center"/>
        <w:rPr>
          <w:rFonts w:asciiTheme="minorHAnsi" w:hAnsiTheme="minorHAnsi" w:cstheme="minorHAnsi"/>
          <w:b/>
        </w:rPr>
      </w:pPr>
      <w:r w:rsidRPr="00025E01">
        <w:rPr>
          <w:rFonts w:asciiTheme="minorHAnsi" w:hAnsiTheme="minorHAnsi" w:cstheme="minorHAnsi"/>
          <w:b/>
        </w:rPr>
        <w:t>Čl. 2</w:t>
      </w:r>
    </w:p>
    <w:p w14:paraId="0A51BE92" w14:textId="77777777" w:rsidR="00490B9C" w:rsidRPr="00025E01" w:rsidRDefault="00490B9C" w:rsidP="00490B9C">
      <w:pPr>
        <w:jc w:val="center"/>
        <w:rPr>
          <w:rFonts w:asciiTheme="minorHAnsi" w:hAnsiTheme="minorHAnsi" w:cstheme="minorHAnsi"/>
          <w:b/>
        </w:rPr>
      </w:pPr>
      <w:r w:rsidRPr="00025E01">
        <w:rPr>
          <w:rFonts w:asciiTheme="minorHAnsi" w:hAnsiTheme="minorHAnsi" w:cstheme="minorHAnsi"/>
          <w:b/>
        </w:rPr>
        <w:t>Pôsobnosť a poslanie rady školy</w:t>
      </w:r>
    </w:p>
    <w:p w14:paraId="7D08AB38" w14:textId="3124804F" w:rsidR="00490B9C" w:rsidRPr="00025E01" w:rsidRDefault="00490B9C" w:rsidP="00490B9C">
      <w:pPr>
        <w:numPr>
          <w:ilvl w:val="0"/>
          <w:numId w:val="3"/>
        </w:numPr>
        <w:spacing w:before="120"/>
        <w:ind w:left="357" w:hanging="357"/>
        <w:jc w:val="both"/>
        <w:rPr>
          <w:rFonts w:asciiTheme="minorHAnsi" w:hAnsiTheme="minorHAnsi" w:cstheme="minorHAnsi"/>
        </w:rPr>
      </w:pPr>
      <w:r w:rsidRPr="00025E01">
        <w:rPr>
          <w:rFonts w:asciiTheme="minorHAnsi" w:hAnsiTheme="minorHAnsi" w:cstheme="minorHAnsi"/>
        </w:rPr>
        <w:t>Rada školy je ustanovená podľa § 6 ods. 1 písm. b) zákona č. 321/2025 Z. z. s pôsobnosťou v rámci školy, pri ktorej je zriadená.</w:t>
      </w:r>
    </w:p>
    <w:p w14:paraId="509D8EC9" w14:textId="44430A7C" w:rsidR="00490B9C" w:rsidRPr="00025E01" w:rsidRDefault="00490B9C" w:rsidP="00490B9C">
      <w:pPr>
        <w:numPr>
          <w:ilvl w:val="0"/>
          <w:numId w:val="3"/>
        </w:numPr>
        <w:spacing w:before="60"/>
        <w:ind w:left="357" w:hanging="357"/>
        <w:jc w:val="both"/>
        <w:rPr>
          <w:rFonts w:asciiTheme="minorHAnsi" w:hAnsiTheme="minorHAnsi" w:cstheme="minorHAnsi"/>
        </w:rPr>
      </w:pPr>
      <w:r w:rsidRPr="00025E01">
        <w:rPr>
          <w:rFonts w:asciiTheme="minorHAnsi" w:hAnsiTheme="minorHAnsi" w:cstheme="minorHAnsi"/>
        </w:rPr>
        <w:t>Rada školy v zmysle § 16 zákona č. 321/2025 Z. z. je samosprávny orgán školy, ktorý vyjadruje a presadzuje verejné záujmy, záujmy žiakov, ich zákonných zástupcov a</w:t>
      </w:r>
      <w:r w:rsidR="009D6857">
        <w:rPr>
          <w:rFonts w:asciiTheme="minorHAnsi" w:hAnsiTheme="minorHAnsi" w:cstheme="minorHAnsi"/>
        </w:rPr>
        <w:t> </w:t>
      </w:r>
      <w:r w:rsidRPr="00025E01">
        <w:rPr>
          <w:rFonts w:asciiTheme="minorHAnsi" w:hAnsiTheme="minorHAnsi" w:cstheme="minorHAnsi"/>
        </w:rPr>
        <w:t>zamestnancov školy. Plní funkciu verejnej kontroly prerokúvaním otázok týkajúcich sa vykonávania hlavnej činnosti školy.</w:t>
      </w:r>
    </w:p>
    <w:p w14:paraId="477B9035" w14:textId="77777777" w:rsidR="00490B9C" w:rsidRPr="00025E01" w:rsidRDefault="00490B9C" w:rsidP="00490B9C">
      <w:pPr>
        <w:numPr>
          <w:ilvl w:val="0"/>
          <w:numId w:val="3"/>
        </w:numPr>
        <w:spacing w:before="60"/>
        <w:ind w:left="357" w:hanging="357"/>
        <w:jc w:val="both"/>
        <w:rPr>
          <w:rFonts w:asciiTheme="minorHAnsi" w:hAnsiTheme="minorHAnsi" w:cstheme="minorHAnsi"/>
        </w:rPr>
      </w:pPr>
      <w:r w:rsidRPr="00025E01">
        <w:rPr>
          <w:rFonts w:asciiTheme="minorHAnsi" w:hAnsiTheme="minorHAnsi" w:cstheme="minorHAnsi"/>
        </w:rPr>
        <w:t>Zo zasadnutia kolektívneho orgánu školy sa vyhotovuje zápisnica, ktorá sa zverejňuje na webovom sídle školy v súlade s osobitným predpisom</w:t>
      </w:r>
      <w:r w:rsidRPr="00025E01">
        <w:rPr>
          <w:rStyle w:val="Odkaznapoznmkupodiarou"/>
          <w:rFonts w:asciiTheme="minorHAnsi" w:hAnsiTheme="minorHAnsi" w:cstheme="minorHAnsi"/>
        </w:rPr>
        <w:footnoteReference w:id="1"/>
      </w:r>
      <w:r w:rsidRPr="00025E01">
        <w:rPr>
          <w:rFonts w:asciiTheme="minorHAnsi" w:hAnsiTheme="minorHAnsi" w:cstheme="minorHAnsi"/>
        </w:rPr>
        <w:t xml:space="preserve">. Ak zápisnica obsahuje osobné údaje, zverejňujú sa v rozsahu meno a priezvisko. </w:t>
      </w:r>
    </w:p>
    <w:p w14:paraId="6A581D43" w14:textId="77777777" w:rsidR="00490B9C" w:rsidRPr="00025E01" w:rsidRDefault="00490B9C" w:rsidP="00490B9C">
      <w:pPr>
        <w:snapToGrid w:val="0"/>
        <w:spacing w:before="240"/>
        <w:jc w:val="center"/>
        <w:outlineLvl w:val="2"/>
        <w:rPr>
          <w:rFonts w:asciiTheme="minorHAnsi" w:hAnsiTheme="minorHAnsi" w:cstheme="minorHAnsi"/>
          <w:b/>
        </w:rPr>
      </w:pPr>
      <w:r w:rsidRPr="00025E01">
        <w:rPr>
          <w:rFonts w:asciiTheme="minorHAnsi" w:hAnsiTheme="minorHAnsi" w:cstheme="minorHAnsi"/>
          <w:b/>
        </w:rPr>
        <w:t>Čl. 3</w:t>
      </w:r>
    </w:p>
    <w:p w14:paraId="516795A4" w14:textId="77777777" w:rsidR="00490B9C" w:rsidRPr="00025E01" w:rsidRDefault="00490B9C" w:rsidP="00490B9C">
      <w:pPr>
        <w:snapToGrid w:val="0"/>
        <w:jc w:val="center"/>
        <w:outlineLvl w:val="2"/>
        <w:rPr>
          <w:rFonts w:asciiTheme="minorHAnsi" w:hAnsiTheme="minorHAnsi" w:cstheme="minorHAnsi"/>
          <w:b/>
        </w:rPr>
      </w:pPr>
      <w:r w:rsidRPr="00025E01">
        <w:rPr>
          <w:rFonts w:asciiTheme="minorHAnsi" w:hAnsiTheme="minorHAnsi" w:cstheme="minorHAnsi"/>
          <w:b/>
        </w:rPr>
        <w:t>Činnosť a kompetencie rady školy</w:t>
      </w:r>
    </w:p>
    <w:p w14:paraId="0DE4898D" w14:textId="21418F56" w:rsidR="00490B9C" w:rsidRPr="00025E01" w:rsidRDefault="00490B9C" w:rsidP="00490B9C">
      <w:pPr>
        <w:numPr>
          <w:ilvl w:val="0"/>
          <w:numId w:val="4"/>
        </w:numPr>
        <w:spacing w:before="120"/>
        <w:ind w:left="357" w:hanging="357"/>
        <w:jc w:val="both"/>
        <w:rPr>
          <w:rFonts w:asciiTheme="minorHAnsi" w:hAnsiTheme="minorHAnsi" w:cstheme="minorHAnsi"/>
        </w:rPr>
      </w:pPr>
      <w:r w:rsidRPr="00025E01">
        <w:rPr>
          <w:rFonts w:asciiTheme="minorHAnsi" w:hAnsiTheme="minorHAnsi" w:cstheme="minorHAnsi"/>
        </w:rPr>
        <w:t>Rada školy sa vyjadruje ku všetkým závažným skutočnostiam, ktoré sa vzťahujú k činnosti školy.</w:t>
      </w:r>
    </w:p>
    <w:p w14:paraId="137D98F4" w14:textId="77777777" w:rsidR="00490B9C" w:rsidRPr="00025E01" w:rsidRDefault="00490B9C" w:rsidP="00490B9C">
      <w:pPr>
        <w:numPr>
          <w:ilvl w:val="0"/>
          <w:numId w:val="4"/>
        </w:numPr>
        <w:spacing w:before="60"/>
        <w:ind w:left="357" w:hanging="357"/>
        <w:jc w:val="both"/>
        <w:rPr>
          <w:rFonts w:asciiTheme="minorHAnsi" w:hAnsiTheme="minorHAnsi" w:cstheme="minorHAnsi"/>
        </w:rPr>
      </w:pPr>
      <w:r w:rsidRPr="00025E01">
        <w:rPr>
          <w:rFonts w:asciiTheme="minorHAnsi" w:hAnsiTheme="minorHAnsi" w:cstheme="minorHAnsi"/>
        </w:rPr>
        <w:t>Rada školy najmä prerokúva</w:t>
      </w:r>
    </w:p>
    <w:p w14:paraId="54617AFE" w14:textId="77777777" w:rsidR="00490B9C" w:rsidRPr="00025E01" w:rsidRDefault="00490B9C" w:rsidP="00490B9C">
      <w:pPr>
        <w:numPr>
          <w:ilvl w:val="0"/>
          <w:numId w:val="5"/>
        </w:numPr>
        <w:jc w:val="both"/>
        <w:rPr>
          <w:rFonts w:asciiTheme="minorHAnsi" w:hAnsiTheme="minorHAnsi" w:cstheme="minorHAnsi"/>
        </w:rPr>
      </w:pPr>
      <w:r w:rsidRPr="00025E01">
        <w:rPr>
          <w:rFonts w:asciiTheme="minorHAnsi" w:hAnsiTheme="minorHAnsi" w:cstheme="minorHAnsi"/>
        </w:rPr>
        <w:t>školský poriadok,</w:t>
      </w:r>
    </w:p>
    <w:p w14:paraId="3AB83E83" w14:textId="77777777" w:rsidR="00490B9C" w:rsidRPr="00025E01" w:rsidRDefault="00490B9C" w:rsidP="00490B9C">
      <w:pPr>
        <w:numPr>
          <w:ilvl w:val="0"/>
          <w:numId w:val="5"/>
        </w:numPr>
        <w:jc w:val="both"/>
        <w:rPr>
          <w:rFonts w:asciiTheme="minorHAnsi" w:hAnsiTheme="minorHAnsi" w:cstheme="minorHAnsi"/>
        </w:rPr>
      </w:pPr>
      <w:r w:rsidRPr="00025E01">
        <w:rPr>
          <w:rFonts w:asciiTheme="minorHAnsi" w:hAnsiTheme="minorHAnsi" w:cstheme="minorHAnsi"/>
        </w:rPr>
        <w:t>školský vzdelávací program,</w:t>
      </w:r>
    </w:p>
    <w:p w14:paraId="4942F211" w14:textId="77777777" w:rsidR="00490B9C" w:rsidRPr="00025E01" w:rsidRDefault="00490B9C" w:rsidP="00490B9C">
      <w:pPr>
        <w:numPr>
          <w:ilvl w:val="0"/>
          <w:numId w:val="5"/>
        </w:numPr>
        <w:jc w:val="both"/>
        <w:rPr>
          <w:rFonts w:asciiTheme="minorHAnsi" w:hAnsiTheme="minorHAnsi" w:cstheme="minorHAnsi"/>
        </w:rPr>
      </w:pPr>
      <w:r w:rsidRPr="00025E01">
        <w:rPr>
          <w:rFonts w:asciiTheme="minorHAnsi" w:hAnsiTheme="minorHAnsi" w:cstheme="minorHAnsi"/>
        </w:rPr>
        <w:t>iné dôležité dokumenty a skutočnosti, ktoré sa týkajú činnosti školy.</w:t>
      </w:r>
    </w:p>
    <w:p w14:paraId="284D6525" w14:textId="1B338071" w:rsidR="00490B9C" w:rsidRPr="00025E01" w:rsidRDefault="00490B9C" w:rsidP="00490B9C">
      <w:pPr>
        <w:numPr>
          <w:ilvl w:val="0"/>
          <w:numId w:val="4"/>
        </w:numPr>
        <w:spacing w:before="60"/>
        <w:ind w:left="357" w:hanging="357"/>
        <w:jc w:val="both"/>
        <w:rPr>
          <w:rFonts w:asciiTheme="minorHAnsi" w:hAnsiTheme="minorHAnsi" w:cstheme="minorHAnsi"/>
        </w:rPr>
      </w:pPr>
      <w:r w:rsidRPr="00025E01">
        <w:rPr>
          <w:rFonts w:asciiTheme="minorHAnsi" w:hAnsiTheme="minorHAnsi" w:cstheme="minorHAnsi"/>
        </w:rPr>
        <w:t>Funkčné obdobie rady školy je</w:t>
      </w:r>
      <w:r w:rsidR="00320E2C">
        <w:rPr>
          <w:rFonts w:asciiTheme="minorHAnsi" w:hAnsiTheme="minorHAnsi" w:cstheme="minorHAnsi"/>
        </w:rPr>
        <w:t xml:space="preserve"> v zmysle § 17 ods. 1 zákona č. 321/2025 Z. Z.</w:t>
      </w:r>
      <w:r w:rsidRPr="00025E01">
        <w:rPr>
          <w:rFonts w:asciiTheme="minorHAnsi" w:hAnsiTheme="minorHAnsi" w:cstheme="minorHAnsi"/>
        </w:rPr>
        <w:t xml:space="preserve"> štyri roky a začína plynúť dňom jej ustanovujúceho zasadnutia. Ustanovujúce zasadnutie sa koná v priebehu jedného dňa.</w:t>
      </w:r>
    </w:p>
    <w:p w14:paraId="3C2E16A8" w14:textId="77777777" w:rsidR="00490B9C" w:rsidRPr="00025E01" w:rsidRDefault="00490B9C" w:rsidP="00490B9C">
      <w:pPr>
        <w:numPr>
          <w:ilvl w:val="0"/>
          <w:numId w:val="4"/>
        </w:numPr>
        <w:spacing w:before="60"/>
        <w:ind w:left="357" w:hanging="357"/>
        <w:jc w:val="both"/>
        <w:rPr>
          <w:rFonts w:asciiTheme="minorHAnsi" w:hAnsiTheme="minorHAnsi" w:cstheme="minorHAnsi"/>
        </w:rPr>
      </w:pPr>
      <w:r w:rsidRPr="00025E01">
        <w:rPr>
          <w:rFonts w:asciiTheme="minorHAnsi" w:hAnsiTheme="minorHAnsi" w:cstheme="minorHAnsi"/>
        </w:rPr>
        <w:t xml:space="preserve">Radu školy riadi predseda. Predsedu zastupuje v plnom rozsahu jeho prác a povinností podpredseda. Predsedu a podpredsedu volí rada školy zo svojich členov tajným hlasovaním na ustanovujúcom zasadnutí. Za predsedu rady školy a podpredsedu rady školy môže byť zvolená iba plnoletá fyzická osoba, ktorá je spôsobilá na právne úkony a je bezúhonná. Ak rada školy nemá predsedu ani podpredsedu, zastupuje predsedu v plnom rozsahu jeho práv a povinností žrebovaním určený plnoletý člen rady školy spôsobilý na právne úkony. </w:t>
      </w:r>
    </w:p>
    <w:p w14:paraId="593D760C" w14:textId="5416E37D" w:rsidR="00490B9C" w:rsidRPr="00025E01" w:rsidRDefault="00490B9C" w:rsidP="00490B9C">
      <w:pPr>
        <w:numPr>
          <w:ilvl w:val="0"/>
          <w:numId w:val="4"/>
        </w:numPr>
        <w:spacing w:before="60"/>
        <w:ind w:left="357" w:hanging="357"/>
        <w:jc w:val="both"/>
        <w:rPr>
          <w:rFonts w:asciiTheme="minorHAnsi" w:hAnsiTheme="minorHAnsi" w:cstheme="minorHAnsi"/>
        </w:rPr>
      </w:pPr>
      <w:r w:rsidRPr="00025E01">
        <w:rPr>
          <w:rFonts w:asciiTheme="minorHAnsi" w:hAnsiTheme="minorHAnsi" w:cstheme="minorHAnsi"/>
        </w:rPr>
        <w:lastRenderedPageBreak/>
        <w:t xml:space="preserve">Výberové konanie na obsadenie </w:t>
      </w:r>
      <w:r w:rsidR="00320E2C">
        <w:rPr>
          <w:rFonts w:asciiTheme="minorHAnsi" w:hAnsiTheme="minorHAnsi" w:cstheme="minorHAnsi"/>
        </w:rPr>
        <w:t>funkcie</w:t>
      </w:r>
      <w:r w:rsidRPr="00025E01">
        <w:rPr>
          <w:rFonts w:asciiTheme="minorHAnsi" w:hAnsiTheme="minorHAnsi" w:cstheme="minorHAnsi"/>
        </w:rPr>
        <w:t xml:space="preserve"> riaditeľa školy podľa § 9 ods. 6 zákona č. 321/2025 Z. z. uskutočňuje zriaďovateľ v spolupráci s výberovou komisiu. Predsedom výberovej komisie je predseda rady školy. Členmi výberovej komisie za radu školy sú podľa § 11 zákona č. 321/2025 Z. z.:</w:t>
      </w:r>
    </w:p>
    <w:p w14:paraId="25E699EE" w14:textId="77777777" w:rsidR="00490B9C" w:rsidRPr="00025E01" w:rsidRDefault="00490B9C" w:rsidP="00025E01">
      <w:pPr>
        <w:numPr>
          <w:ilvl w:val="1"/>
          <w:numId w:val="21"/>
        </w:numPr>
        <w:spacing w:before="40"/>
        <w:ind w:left="851" w:hanging="284"/>
        <w:jc w:val="both"/>
        <w:rPr>
          <w:rFonts w:asciiTheme="minorHAnsi" w:hAnsiTheme="minorHAnsi" w:cstheme="minorHAnsi"/>
        </w:rPr>
      </w:pPr>
      <w:r w:rsidRPr="00025E01">
        <w:rPr>
          <w:rFonts w:asciiTheme="minorHAnsi" w:hAnsiTheme="minorHAnsi" w:cstheme="minorHAnsi"/>
        </w:rPr>
        <w:t>dvaja zástupcovia členov rady školy za kategóriu zamestnancov,</w:t>
      </w:r>
    </w:p>
    <w:p w14:paraId="1AAC04B3" w14:textId="77777777" w:rsidR="00490B9C" w:rsidRPr="00025E01" w:rsidRDefault="00490B9C" w:rsidP="00025E01">
      <w:pPr>
        <w:numPr>
          <w:ilvl w:val="1"/>
          <w:numId w:val="21"/>
        </w:numPr>
        <w:ind w:left="851" w:hanging="284"/>
        <w:jc w:val="both"/>
        <w:rPr>
          <w:rFonts w:asciiTheme="minorHAnsi" w:hAnsiTheme="minorHAnsi" w:cstheme="minorHAnsi"/>
        </w:rPr>
      </w:pPr>
      <w:r w:rsidRPr="00025E01">
        <w:rPr>
          <w:rFonts w:asciiTheme="minorHAnsi" w:hAnsiTheme="minorHAnsi" w:cstheme="minorHAnsi"/>
        </w:rPr>
        <w:t>dvaja zástupcovia členov rady školy za kategóriu za rodičov ,</w:t>
      </w:r>
    </w:p>
    <w:p w14:paraId="543CF435" w14:textId="77777777" w:rsidR="00490B9C" w:rsidRPr="00025E01" w:rsidRDefault="00490B9C" w:rsidP="00025E01">
      <w:pPr>
        <w:numPr>
          <w:ilvl w:val="1"/>
          <w:numId w:val="21"/>
        </w:numPr>
        <w:ind w:left="851" w:hanging="284"/>
        <w:jc w:val="both"/>
        <w:rPr>
          <w:rFonts w:asciiTheme="minorHAnsi" w:hAnsiTheme="minorHAnsi" w:cstheme="minorHAnsi"/>
        </w:rPr>
      </w:pPr>
      <w:r w:rsidRPr="00025E01">
        <w:rPr>
          <w:rFonts w:asciiTheme="minorHAnsi" w:hAnsiTheme="minorHAnsi" w:cstheme="minorHAnsi"/>
        </w:rPr>
        <w:t>dvaja zástupcovia členov rady školy za kategóriu zriaďovateľa;</w:t>
      </w:r>
    </w:p>
    <w:p w14:paraId="41718366" w14:textId="77777777" w:rsidR="00490B9C" w:rsidRPr="00025E01" w:rsidRDefault="00490B9C" w:rsidP="00025E01">
      <w:pPr>
        <w:spacing w:before="40"/>
        <w:ind w:left="284"/>
        <w:jc w:val="both"/>
        <w:rPr>
          <w:rFonts w:asciiTheme="minorHAnsi" w:hAnsiTheme="minorHAnsi" w:cstheme="minorHAnsi"/>
        </w:rPr>
      </w:pPr>
      <w:r w:rsidRPr="00025E01">
        <w:rPr>
          <w:rFonts w:asciiTheme="minorHAnsi" w:hAnsiTheme="minorHAnsi" w:cstheme="minorHAnsi"/>
        </w:rPr>
        <w:t>pričom platí, že ak je predseda rady školy zástupcom niektorej z uvedených kategórií, z tejto kategórie sa doplní do výberovej komisie len jeden zástupca. Členov výberovej komisie si spomedzi seba vyberú členovia rady školy za príslušnú kategóriu tajným hlasovaním. Pri rovnosti hlasov člena výberovej komisie vyžrebuje predseda rady školy.</w:t>
      </w:r>
    </w:p>
    <w:p w14:paraId="3ACABA58" w14:textId="77777777" w:rsidR="00490B9C" w:rsidRPr="00025E01" w:rsidRDefault="00490B9C" w:rsidP="00490B9C">
      <w:pPr>
        <w:spacing w:before="240"/>
        <w:jc w:val="center"/>
        <w:rPr>
          <w:rFonts w:asciiTheme="minorHAnsi" w:hAnsiTheme="minorHAnsi" w:cstheme="minorHAnsi"/>
          <w:b/>
          <w:bCs/>
        </w:rPr>
      </w:pPr>
      <w:r w:rsidRPr="00025E01">
        <w:rPr>
          <w:rFonts w:asciiTheme="minorHAnsi" w:hAnsiTheme="minorHAnsi" w:cstheme="minorHAnsi"/>
          <w:b/>
          <w:bCs/>
        </w:rPr>
        <w:t>Čl. 4</w:t>
      </w:r>
    </w:p>
    <w:p w14:paraId="0E5B9717"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Zloženie rady školy</w:t>
      </w:r>
    </w:p>
    <w:p w14:paraId="6AC00E04" w14:textId="51DD6C4D" w:rsidR="00490B9C" w:rsidRPr="00025E01" w:rsidRDefault="00490B9C" w:rsidP="00490B9C">
      <w:pPr>
        <w:pStyle w:val="Odsekzoznamu"/>
        <w:numPr>
          <w:ilvl w:val="0"/>
          <w:numId w:val="22"/>
        </w:numPr>
        <w:spacing w:before="120"/>
        <w:ind w:left="357" w:hanging="357"/>
        <w:contextualSpacing w:val="0"/>
        <w:jc w:val="both"/>
        <w:rPr>
          <w:rFonts w:asciiTheme="minorHAnsi" w:hAnsiTheme="minorHAnsi" w:cstheme="minorHAnsi"/>
        </w:rPr>
      </w:pPr>
      <w:r w:rsidRPr="00025E01">
        <w:rPr>
          <w:rFonts w:asciiTheme="minorHAnsi" w:hAnsiTheme="minorHAnsi" w:cstheme="minorHAnsi"/>
        </w:rPr>
        <w:t xml:space="preserve">Rady školy má </w:t>
      </w:r>
      <w:r w:rsidR="00025E01">
        <w:rPr>
          <w:rFonts w:asciiTheme="minorHAnsi" w:hAnsiTheme="minorHAnsi" w:cstheme="minorHAnsi"/>
        </w:rPr>
        <w:t>11</w:t>
      </w:r>
      <w:r w:rsidRPr="00025E01">
        <w:rPr>
          <w:rFonts w:asciiTheme="minorHAnsi" w:hAnsiTheme="minorHAnsi" w:cstheme="minorHAnsi"/>
        </w:rPr>
        <w:t xml:space="preserve"> členov.</w:t>
      </w:r>
    </w:p>
    <w:p w14:paraId="704271EB" w14:textId="77777777" w:rsidR="00025E01" w:rsidRPr="00025E01" w:rsidRDefault="00490B9C" w:rsidP="00025E01">
      <w:pPr>
        <w:pStyle w:val="Odsekzoznamu"/>
        <w:numPr>
          <w:ilvl w:val="0"/>
          <w:numId w:val="22"/>
        </w:numPr>
        <w:spacing w:before="60"/>
        <w:contextualSpacing w:val="0"/>
        <w:jc w:val="both"/>
      </w:pPr>
      <w:r w:rsidRPr="00025E01">
        <w:rPr>
          <w:rFonts w:asciiTheme="minorHAnsi" w:hAnsiTheme="minorHAnsi" w:cstheme="minorHAnsi"/>
        </w:rPr>
        <w:t>Členmi rady školy sú:</w:t>
      </w:r>
    </w:p>
    <w:p w14:paraId="73E2D329" w14:textId="61FE34F4" w:rsidR="00025E01" w:rsidRPr="00025E01" w:rsidRDefault="00025E01" w:rsidP="009026CA">
      <w:pPr>
        <w:pStyle w:val="Odsekzoznamu"/>
        <w:numPr>
          <w:ilvl w:val="0"/>
          <w:numId w:val="29"/>
        </w:numPr>
        <w:spacing w:before="60"/>
        <w:contextualSpacing w:val="0"/>
        <w:jc w:val="both"/>
        <w:rPr>
          <w:rFonts w:asciiTheme="minorHAnsi" w:hAnsiTheme="minorHAnsi" w:cstheme="minorHAnsi"/>
        </w:rPr>
      </w:pPr>
      <w:r w:rsidRPr="00025E01">
        <w:rPr>
          <w:rFonts w:asciiTheme="minorHAnsi" w:hAnsiTheme="minorHAnsi" w:cstheme="minorHAnsi"/>
        </w:rPr>
        <w:t>traja zvolení zástupcovia zamestnancov školy,</w:t>
      </w:r>
    </w:p>
    <w:p w14:paraId="78FD62A0" w14:textId="77777777" w:rsidR="00025E01" w:rsidRPr="00025E01" w:rsidRDefault="00025E01" w:rsidP="009026CA">
      <w:pPr>
        <w:pStyle w:val="Odsekzoznamu"/>
        <w:numPr>
          <w:ilvl w:val="0"/>
          <w:numId w:val="29"/>
        </w:numPr>
        <w:rPr>
          <w:rFonts w:asciiTheme="minorHAnsi" w:hAnsiTheme="minorHAnsi" w:cstheme="minorHAnsi"/>
        </w:rPr>
      </w:pPr>
      <w:r w:rsidRPr="00025E01">
        <w:rPr>
          <w:rFonts w:asciiTheme="minorHAnsi" w:hAnsiTheme="minorHAnsi" w:cstheme="minorHAnsi"/>
        </w:rPr>
        <w:t>štyria zvolení zástupcovia zákonných zástupcov</w:t>
      </w:r>
    </w:p>
    <w:p w14:paraId="4FC7E24C" w14:textId="41AFFFE9" w:rsidR="00025E01" w:rsidRDefault="00320E2C" w:rsidP="009026CA">
      <w:pPr>
        <w:pStyle w:val="Odsekzoznamu"/>
        <w:numPr>
          <w:ilvl w:val="0"/>
          <w:numId w:val="29"/>
        </w:numPr>
      </w:pPr>
      <w:r>
        <w:rPr>
          <w:rFonts w:asciiTheme="minorHAnsi" w:hAnsiTheme="minorHAnsi" w:cstheme="minorHAnsi"/>
        </w:rPr>
        <w:t>štyria</w:t>
      </w:r>
      <w:r w:rsidR="00025E01" w:rsidRPr="00025E01">
        <w:rPr>
          <w:rFonts w:asciiTheme="minorHAnsi" w:hAnsiTheme="minorHAnsi" w:cstheme="minorHAnsi"/>
        </w:rPr>
        <w:t xml:space="preserve"> delegovaní</w:t>
      </w:r>
      <w:r w:rsidR="00025E01">
        <w:t xml:space="preserve"> </w:t>
      </w:r>
      <w:r w:rsidR="00025E01" w:rsidRPr="009026CA">
        <w:rPr>
          <w:rFonts w:asciiTheme="minorHAnsi" w:hAnsiTheme="minorHAnsi" w:cstheme="minorHAnsi"/>
        </w:rPr>
        <w:t>zástupcovia zriaďovateľa.</w:t>
      </w:r>
    </w:p>
    <w:p w14:paraId="7E38DC57" w14:textId="77777777" w:rsidR="00490B9C" w:rsidRPr="00025E01" w:rsidRDefault="00490B9C" w:rsidP="00490B9C">
      <w:pPr>
        <w:spacing w:before="240"/>
        <w:jc w:val="center"/>
        <w:rPr>
          <w:rFonts w:asciiTheme="minorHAnsi" w:hAnsiTheme="minorHAnsi" w:cstheme="minorHAnsi"/>
          <w:b/>
          <w:bCs/>
        </w:rPr>
      </w:pPr>
      <w:r w:rsidRPr="00025E01">
        <w:rPr>
          <w:rFonts w:asciiTheme="minorHAnsi" w:hAnsiTheme="minorHAnsi" w:cstheme="minorHAnsi"/>
          <w:b/>
          <w:bCs/>
        </w:rPr>
        <w:t>Čl. 5</w:t>
      </w:r>
    </w:p>
    <w:p w14:paraId="6669FECC"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Spôsob voľby členov rady školy</w:t>
      </w:r>
    </w:p>
    <w:p w14:paraId="0B60C86E" w14:textId="77777777" w:rsidR="00490B9C" w:rsidRPr="00025E01" w:rsidRDefault="00490B9C" w:rsidP="00490B9C">
      <w:pPr>
        <w:numPr>
          <w:ilvl w:val="0"/>
          <w:numId w:val="7"/>
        </w:numPr>
        <w:spacing w:before="120"/>
        <w:ind w:left="357" w:hanging="357"/>
        <w:jc w:val="both"/>
        <w:rPr>
          <w:rFonts w:asciiTheme="minorHAnsi" w:hAnsiTheme="minorHAnsi" w:cstheme="minorHAnsi"/>
        </w:rPr>
      </w:pPr>
      <w:r w:rsidRPr="00025E01">
        <w:rPr>
          <w:rFonts w:asciiTheme="minorHAnsi" w:hAnsiTheme="minorHAnsi" w:cstheme="minorHAnsi"/>
        </w:rPr>
        <w:t xml:space="preserve">Voľby do rady školy vyhlasuje zriaďovateľ najneskôr 30 dní pred dňom skončenia funkčného obdobia rady školy. Voľby do rady školy sa vyhlasujú pre každú kategóriu voličov. Vyhlásenie volieb sa zverejňuje najmä na webovom sídle školy. Voľby do rady školy organizačne zabezpečuje riaditeľ na základe písomného poverenia zriaďovateľa. </w:t>
      </w:r>
    </w:p>
    <w:p w14:paraId="1AF5E227" w14:textId="5AF61A8D"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t xml:space="preserve">Zamestnanci volia spomedzi seba zástupcu za kategóriu zamestnancov. Zákonní zástupcovia volia spomedzi seba zástupcu za kategóriu zákonných zástupcov. </w:t>
      </w:r>
    </w:p>
    <w:p w14:paraId="65F1C2DD" w14:textId="77777777"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t>Obaja zákonní zástupcovia majú spoločne jeden hlas bez ohľadu na skutočnosť, či sú manželmi; ak školu navštevuje viac ich detí, za každé dieťa majú spoločne jeden hlas. Podmienka podľa prvej vety platí, aj ak je dieťa súdom zverené len jednému zákonnému zástupcovi alebo do striedavej osobnej starostlivosti.</w:t>
      </w:r>
    </w:p>
    <w:p w14:paraId="06CD8A2E" w14:textId="77777777"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t xml:space="preserve">Voľby do rady školy možno pre príslušnú kategóriu voličov uskutočniť, ak je v mieste ich konania prítomná nadpolovičná väčšina príslušnej kategórie voličov. Inak zriaďovateľ vyhlási za príslušnú kategóriu voličov opakované voľby; pri opakovaných voľbách sa podmienka účasti nadpolovičnej väčšiny príslušnej kategórie voličov nevyžaduje. </w:t>
      </w:r>
    </w:p>
    <w:p w14:paraId="163ABDC9" w14:textId="77777777"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t>Voľby do rady školy za jednu kategóriu voličov sa uskutočňujú v jeden deň. Voľby do rady školy za rôzne kategórie voličov sa môžu uskutočniť v ten istý deň.</w:t>
      </w:r>
    </w:p>
    <w:p w14:paraId="668F8EE6" w14:textId="62A8BFCB" w:rsidR="00490B9C" w:rsidRPr="00BF7352" w:rsidRDefault="00490B9C" w:rsidP="00490B9C">
      <w:pPr>
        <w:numPr>
          <w:ilvl w:val="0"/>
          <w:numId w:val="7"/>
        </w:numPr>
        <w:spacing w:before="60"/>
        <w:ind w:left="357"/>
        <w:jc w:val="both"/>
        <w:rPr>
          <w:rFonts w:asciiTheme="minorHAnsi" w:hAnsiTheme="minorHAnsi" w:cstheme="minorHAnsi"/>
          <w:spacing w:val="-2"/>
        </w:rPr>
      </w:pPr>
      <w:r w:rsidRPr="00BF7352">
        <w:rPr>
          <w:rFonts w:asciiTheme="minorHAnsi" w:hAnsiTheme="minorHAnsi" w:cstheme="minorHAnsi"/>
          <w:spacing w:val="-2"/>
        </w:rPr>
        <w:t>Voľby do rady školy možno uskutočniť aj elektronicky prostredníctvom školského informačného systému, ktorý zabezpečuje tajnosť hlasovania a identifikáciu oprávnených voličov, ak sú zabezpečené podmienky podľa § 2</w:t>
      </w:r>
      <w:r w:rsidR="00BF7352" w:rsidRPr="00BF7352">
        <w:rPr>
          <w:rFonts w:asciiTheme="minorHAnsi" w:hAnsiTheme="minorHAnsi" w:cstheme="minorHAnsi"/>
          <w:spacing w:val="-2"/>
        </w:rPr>
        <w:t>0</w:t>
      </w:r>
      <w:r w:rsidRPr="00BF7352">
        <w:rPr>
          <w:rFonts w:asciiTheme="minorHAnsi" w:hAnsiTheme="minorHAnsi" w:cstheme="minorHAnsi"/>
          <w:spacing w:val="-2"/>
        </w:rPr>
        <w:t xml:space="preserve"> ods. 1 až 5 </w:t>
      </w:r>
      <w:r w:rsidR="00BF7352" w:rsidRPr="00BF7352">
        <w:rPr>
          <w:rFonts w:asciiTheme="minorHAnsi" w:hAnsiTheme="minorHAnsi" w:cstheme="minorHAnsi"/>
          <w:spacing w:val="-2"/>
        </w:rPr>
        <w:t xml:space="preserve">a § 21 </w:t>
      </w:r>
      <w:r w:rsidRPr="00BF7352">
        <w:rPr>
          <w:rFonts w:asciiTheme="minorHAnsi" w:hAnsiTheme="minorHAnsi" w:cstheme="minorHAnsi"/>
          <w:spacing w:val="-2"/>
        </w:rPr>
        <w:t xml:space="preserve">zákona č. 321/2025 Z. z. </w:t>
      </w:r>
    </w:p>
    <w:p w14:paraId="2C6A0751" w14:textId="77777777"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t>Zoznam kandidátov vo voľbách do rady školy za príslušnú kategóriu voličov zostavuje predseda rady školy. Do zoznamu kandidátov možno zapísať len osobu, ktorá na zápis do zoznamu udelila písomný súhlas a ktorú navrhol najmenej jeden volič z príslušnej kategórie voličov.</w:t>
      </w:r>
    </w:p>
    <w:p w14:paraId="7AA76844" w14:textId="77777777" w:rsidR="00490B9C" w:rsidRPr="00025E01" w:rsidRDefault="00490B9C" w:rsidP="00490B9C">
      <w:pPr>
        <w:numPr>
          <w:ilvl w:val="0"/>
          <w:numId w:val="7"/>
        </w:numPr>
        <w:spacing w:before="60"/>
        <w:ind w:left="357"/>
        <w:jc w:val="both"/>
        <w:rPr>
          <w:rFonts w:asciiTheme="minorHAnsi" w:hAnsiTheme="minorHAnsi" w:cstheme="minorHAnsi"/>
        </w:rPr>
      </w:pPr>
      <w:r w:rsidRPr="00025E01">
        <w:rPr>
          <w:rFonts w:asciiTheme="minorHAnsi" w:hAnsiTheme="minorHAnsi" w:cstheme="minorHAnsi"/>
        </w:rPr>
        <w:lastRenderedPageBreak/>
        <w:t>Do rady školy sú zvolení zástupcovia príslušnej kategórie voličov, ktorí podľa počtu príslušných členov rady školy určeného zriaďovateľom získali najvyšší počet hlasov. Pri rovnosti hlasov sa poradie určí verejným žrebovaním.</w:t>
      </w:r>
    </w:p>
    <w:p w14:paraId="0358019A" w14:textId="1D1318D1" w:rsidR="00490B9C" w:rsidRPr="00025E01" w:rsidRDefault="00490B9C" w:rsidP="00490B9C">
      <w:pPr>
        <w:numPr>
          <w:ilvl w:val="0"/>
          <w:numId w:val="7"/>
        </w:numPr>
        <w:spacing w:before="60"/>
        <w:ind w:left="426" w:hanging="426"/>
        <w:jc w:val="both"/>
        <w:rPr>
          <w:rFonts w:asciiTheme="minorHAnsi" w:hAnsiTheme="minorHAnsi" w:cstheme="minorHAnsi"/>
        </w:rPr>
      </w:pPr>
      <w:r w:rsidRPr="00025E01">
        <w:rPr>
          <w:rFonts w:asciiTheme="minorHAnsi" w:hAnsiTheme="minorHAnsi" w:cstheme="minorHAnsi"/>
        </w:rPr>
        <w:t>Predseda rady školy vyhotoví o vykonaní volieb do rady školy zápisnicu, ktorá obsahuje náležitosti podľa § 21 ods. 4 zákona č. 321/2025 Z. z.</w:t>
      </w:r>
    </w:p>
    <w:p w14:paraId="62421F06" w14:textId="77777777" w:rsidR="00490B9C" w:rsidRPr="00025E01" w:rsidRDefault="00490B9C" w:rsidP="00490B9C">
      <w:pPr>
        <w:numPr>
          <w:ilvl w:val="0"/>
          <w:numId w:val="7"/>
        </w:numPr>
        <w:spacing w:before="60"/>
        <w:ind w:left="426" w:hanging="426"/>
        <w:jc w:val="both"/>
        <w:rPr>
          <w:rFonts w:asciiTheme="minorHAnsi" w:hAnsiTheme="minorHAnsi" w:cstheme="minorHAnsi"/>
        </w:rPr>
      </w:pPr>
      <w:r w:rsidRPr="00025E01">
        <w:rPr>
          <w:rFonts w:asciiTheme="minorHAnsi" w:hAnsiTheme="minorHAnsi" w:cstheme="minorHAnsi"/>
        </w:rPr>
        <w:t xml:space="preserve">    Prílohou zápisnice o vykonaní volieb do rady školy je dokumentácia za jednotlivé kategórie voličov vrátane prezenčných listín; ak zápisnica obsahuje osobné údaje, zverejňujú sa v rozsahu meno a priezvisko. Predseda rady školy zabezpečí zverejnenie zápisnice do  troch pracovných dní od vykonania volieb do rady školy za poslednú kategóriu voličov najmä na webovom sídle školy.</w:t>
      </w:r>
    </w:p>
    <w:p w14:paraId="1DAD1E38" w14:textId="77777777" w:rsidR="00490B9C" w:rsidRPr="00025E01" w:rsidRDefault="00490B9C" w:rsidP="00490B9C">
      <w:pPr>
        <w:spacing w:before="240"/>
        <w:jc w:val="center"/>
        <w:rPr>
          <w:rFonts w:asciiTheme="minorHAnsi" w:hAnsiTheme="minorHAnsi" w:cstheme="minorHAnsi"/>
          <w:b/>
          <w:bCs/>
        </w:rPr>
      </w:pPr>
      <w:r w:rsidRPr="00025E01">
        <w:rPr>
          <w:rFonts w:asciiTheme="minorHAnsi" w:hAnsiTheme="minorHAnsi" w:cstheme="minorHAnsi"/>
          <w:b/>
          <w:bCs/>
        </w:rPr>
        <w:t>Čl. 6</w:t>
      </w:r>
    </w:p>
    <w:p w14:paraId="156D198C"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Zánik členstva v rade školy</w:t>
      </w:r>
    </w:p>
    <w:p w14:paraId="1579C31D" w14:textId="77777777" w:rsidR="00490B9C" w:rsidRPr="00025E01" w:rsidRDefault="00490B9C" w:rsidP="00490B9C">
      <w:pPr>
        <w:numPr>
          <w:ilvl w:val="0"/>
          <w:numId w:val="25"/>
        </w:numPr>
        <w:spacing w:before="120"/>
        <w:jc w:val="both"/>
        <w:rPr>
          <w:rFonts w:asciiTheme="minorHAnsi" w:hAnsiTheme="minorHAnsi" w:cstheme="minorHAnsi"/>
        </w:rPr>
      </w:pPr>
      <w:r w:rsidRPr="00025E01">
        <w:rPr>
          <w:rFonts w:asciiTheme="minorHAnsi" w:hAnsiTheme="minorHAnsi" w:cstheme="minorHAnsi"/>
        </w:rPr>
        <w:t>Členstvo v rade školy zaniká:</w:t>
      </w:r>
    </w:p>
    <w:p w14:paraId="7B3EEC4C"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uplynutím funkčného obdobia rady školy,</w:t>
      </w:r>
    </w:p>
    <w:p w14:paraId="37FC2BBA"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 xml:space="preserve">vzdaním sa členstva, </w:t>
      </w:r>
    </w:p>
    <w:p w14:paraId="60264BD2"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 xml:space="preserve">ustanovením do funkcie, ktorá je nezlučiteľná s členstvom v rade školy, </w:t>
      </w:r>
    </w:p>
    <w:p w14:paraId="38379B8B"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 xml:space="preserve">skončením pracovnoprávneho vzťahu so školou, ak ide o člena zvoleného za kategóriu zamestnancov; to platí, aj ak skončenie pracovnoprávneho vzťahu bolo rozhodnutím súdu vyhlásené za neplatné, </w:t>
      </w:r>
    </w:p>
    <w:p w14:paraId="4856FEAF"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dňom, kedy dieťa zvoleného zástupcu zákonných zástupcov prestane byť dieťaťom alebo žiakom školy,</w:t>
      </w:r>
    </w:p>
    <w:p w14:paraId="4C755B96"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skončením výkonu funkcie predsedu školského parlamentu,</w:t>
      </w:r>
    </w:p>
    <w:p w14:paraId="4D47656E"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odvolaním člena rady školy</w:t>
      </w:r>
    </w:p>
    <w:p w14:paraId="470B01EE"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obmedzením spôsobilosti na právne úkony,</w:t>
      </w:r>
    </w:p>
    <w:p w14:paraId="0C55E08E"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smrťou alebo vyhlásením za mŕtveho,</w:t>
      </w:r>
    </w:p>
    <w:p w14:paraId="559459F0" w14:textId="77777777" w:rsidR="00490B9C" w:rsidRPr="00025E01" w:rsidRDefault="00490B9C" w:rsidP="005F651C">
      <w:pPr>
        <w:numPr>
          <w:ilvl w:val="0"/>
          <w:numId w:val="8"/>
        </w:numPr>
        <w:ind w:left="709" w:hanging="283"/>
        <w:jc w:val="both"/>
        <w:rPr>
          <w:rFonts w:asciiTheme="minorHAnsi" w:hAnsiTheme="minorHAnsi" w:cstheme="minorHAnsi"/>
        </w:rPr>
      </w:pPr>
      <w:r w:rsidRPr="00025E01">
        <w:rPr>
          <w:rFonts w:asciiTheme="minorHAnsi" w:hAnsiTheme="minorHAnsi" w:cstheme="minorHAnsi"/>
        </w:rPr>
        <w:t>výmazom školy z registra alebo zrušením príslušnej organizačnej zložky.</w:t>
      </w:r>
    </w:p>
    <w:p w14:paraId="374B286D"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Člen rady školy sa môže vzdať členstva písomným oznámením, ktoré doručuje zriaďovateľovi. Členstvo v rade školy zaniká dňom jeho doručenia, ak v ňom nie je uvedený neskorší dátum vzdania sa členstva.</w:t>
      </w:r>
    </w:p>
    <w:p w14:paraId="595AA813"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 xml:space="preserve">Voleného člena rady školy môže odvolať len príslušná kategória voličov, ktorú v rade školy zastupuje, ak: </w:t>
      </w:r>
    </w:p>
    <w:p w14:paraId="35A9783A" w14:textId="77777777" w:rsidR="00490B9C" w:rsidRPr="00025E01" w:rsidRDefault="00490B9C" w:rsidP="00490B9C">
      <w:pPr>
        <w:numPr>
          <w:ilvl w:val="0"/>
          <w:numId w:val="9"/>
        </w:numPr>
        <w:ind w:left="851" w:hanging="357"/>
        <w:jc w:val="both"/>
        <w:rPr>
          <w:rFonts w:asciiTheme="minorHAnsi" w:hAnsiTheme="minorHAnsi" w:cstheme="minorHAnsi"/>
        </w:rPr>
      </w:pPr>
      <w:r w:rsidRPr="00025E01">
        <w:rPr>
          <w:rFonts w:asciiTheme="minorHAnsi" w:hAnsiTheme="minorHAnsi" w:cstheme="minorHAnsi"/>
        </w:rPr>
        <w:t>si opakovane a bez ospravedlnenia neplní povinnosť zúčastňovať sa zasadnutí (</w:t>
      </w:r>
      <w:r w:rsidRPr="009D6857">
        <w:rPr>
          <w:rFonts w:asciiTheme="minorHAnsi" w:hAnsiTheme="minorHAnsi" w:cstheme="minorHAnsi"/>
        </w:rPr>
        <w:t>napr.</w:t>
      </w:r>
      <w:r w:rsidRPr="00025E01">
        <w:rPr>
          <w:rFonts w:asciiTheme="minorHAnsi" w:hAnsiTheme="minorHAnsi" w:cstheme="minorHAnsi"/>
        </w:rPr>
        <w:t xml:space="preserve"> 3 po sebe idúce zasadnutia),</w:t>
      </w:r>
    </w:p>
    <w:p w14:paraId="41761739" w14:textId="77777777" w:rsidR="00490B9C" w:rsidRPr="00025E01" w:rsidRDefault="00490B9C" w:rsidP="00490B9C">
      <w:pPr>
        <w:numPr>
          <w:ilvl w:val="0"/>
          <w:numId w:val="9"/>
        </w:numPr>
        <w:ind w:left="851" w:hanging="357"/>
        <w:jc w:val="both"/>
        <w:rPr>
          <w:rFonts w:asciiTheme="minorHAnsi" w:hAnsiTheme="minorHAnsi" w:cstheme="minorHAnsi"/>
        </w:rPr>
      </w:pPr>
      <w:r w:rsidRPr="00025E01">
        <w:rPr>
          <w:rFonts w:asciiTheme="minorHAnsi" w:hAnsiTheme="minorHAnsi" w:cstheme="minorHAnsi"/>
        </w:rPr>
        <w:t>poruší povinnosti člena rady školy vyplývajúce zo zákona alebo štatútu (napr. nezachováva mlčanlivosť, koná v rozpore so záujmami školy),</w:t>
      </w:r>
    </w:p>
    <w:p w14:paraId="6A65AA7D" w14:textId="77777777" w:rsidR="00490B9C" w:rsidRPr="00025E01" w:rsidRDefault="00490B9C" w:rsidP="00490B9C">
      <w:pPr>
        <w:numPr>
          <w:ilvl w:val="0"/>
          <w:numId w:val="9"/>
        </w:numPr>
        <w:ind w:left="851" w:hanging="357"/>
        <w:jc w:val="both"/>
        <w:rPr>
          <w:rFonts w:asciiTheme="minorHAnsi" w:hAnsiTheme="minorHAnsi" w:cstheme="minorHAnsi"/>
        </w:rPr>
      </w:pPr>
      <w:r w:rsidRPr="00025E01">
        <w:rPr>
          <w:rFonts w:asciiTheme="minorHAnsi" w:hAnsiTheme="minorHAnsi" w:cstheme="minorHAnsi"/>
        </w:rPr>
        <w:t>bol právoplatne odsúdený za úmyselný trestný čin.</w:t>
      </w:r>
    </w:p>
    <w:p w14:paraId="184C1286" w14:textId="62961C88" w:rsidR="00490B9C" w:rsidRPr="00025E01" w:rsidRDefault="00490B9C" w:rsidP="00490B9C">
      <w:pPr>
        <w:spacing w:before="60"/>
        <w:ind w:left="425"/>
        <w:jc w:val="both"/>
        <w:rPr>
          <w:rFonts w:asciiTheme="minorHAnsi" w:hAnsiTheme="minorHAnsi" w:cstheme="minorHAnsi"/>
        </w:rPr>
      </w:pPr>
      <w:r w:rsidRPr="00025E01">
        <w:rPr>
          <w:rFonts w:asciiTheme="minorHAnsi" w:hAnsiTheme="minorHAnsi" w:cstheme="minorHAnsi"/>
        </w:rPr>
        <w:t>Písomný záznam o odvolaní člena rady školy doručí predseda rady školy zriaďovateľovi alebo ak ide o odvolanie predsedu rady školy, doručí ho člen rady školy poverený radou školy.</w:t>
      </w:r>
    </w:p>
    <w:p w14:paraId="7E6A9D4E"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Ak zaniklo členstvo v rade školy pred skončením jej funkčného obdobia, zvolí príslušná kategória voličov na uvoľnené miesto nového člena rady školy nasledovne:</w:t>
      </w:r>
    </w:p>
    <w:p w14:paraId="5B21A8E7" w14:textId="565EAF98" w:rsidR="00490B9C" w:rsidRPr="00025E01" w:rsidRDefault="00490B9C" w:rsidP="00490B9C">
      <w:pPr>
        <w:pStyle w:val="Odsekzoznamu"/>
        <w:numPr>
          <w:ilvl w:val="0"/>
          <w:numId w:val="10"/>
        </w:numPr>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 xml:space="preserve">v prípade člena, ktorý je voleným zástupcom zamestnancov školy, nastupuje na jeho miesto zástupca zamestnancov, </w:t>
      </w:r>
      <w:bookmarkStart w:id="0" w:name="_Hlk219467636"/>
      <w:r w:rsidRPr="00025E01">
        <w:rPr>
          <w:rFonts w:asciiTheme="minorHAnsi" w:hAnsiTheme="minorHAnsi" w:cstheme="minorHAnsi"/>
        </w:rPr>
        <w:t xml:space="preserve">ktorý sa v riadnych voľbách do rady školy za príslušnú kategóriu voličov umiestnil ako ďalší v poradí podľa počtu získaných hlasov </w:t>
      </w:r>
      <w:r w:rsidRPr="00025E01">
        <w:rPr>
          <w:rFonts w:asciiTheme="minorHAnsi" w:hAnsiTheme="minorHAnsi" w:cstheme="minorHAnsi"/>
        </w:rPr>
        <w:lastRenderedPageBreak/>
        <w:t>za</w:t>
      </w:r>
      <w:r w:rsidR="004C73FE">
        <w:rPr>
          <w:rFonts w:asciiTheme="minorHAnsi" w:hAnsiTheme="minorHAnsi" w:cstheme="minorHAnsi"/>
        </w:rPr>
        <w:t> </w:t>
      </w:r>
      <w:r w:rsidRPr="00025E01">
        <w:rPr>
          <w:rFonts w:asciiTheme="minorHAnsi" w:hAnsiTheme="minorHAnsi" w:cstheme="minorHAnsi"/>
        </w:rPr>
        <w:t>zvolenými zástupcami, spĺňa podmienky pre ustanovenie do funkcie člena rady školy a súhlasí s ustanovením do funkcie člena rady školy</w:t>
      </w:r>
      <w:bookmarkEnd w:id="0"/>
      <w:r w:rsidRPr="00025E01">
        <w:rPr>
          <w:rFonts w:asciiTheme="minorHAnsi" w:hAnsiTheme="minorHAnsi" w:cstheme="minorHAnsi"/>
        </w:rPr>
        <w:t>,</w:t>
      </w:r>
    </w:p>
    <w:p w14:paraId="35599197" w14:textId="77777777" w:rsidR="00490B9C" w:rsidRPr="00025E01" w:rsidRDefault="00490B9C" w:rsidP="00490B9C">
      <w:pPr>
        <w:pStyle w:val="Odsekzoznamu"/>
        <w:numPr>
          <w:ilvl w:val="0"/>
          <w:numId w:val="10"/>
        </w:numPr>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v prípade člena, ktorý je voleným zástupcom zákonných zástupcov, nastupuje na jeho miesto zástupca zákonných zástupcov, ktorý sa v riadnych voľbách do rady školy za príslušnú kategóriu voličov umiestnil ako ďalší v poradí podľa počtu získaných hlasov za zvolenými zástupcami, spĺňa podmienky pre ustanovenie do funkcie člena rady školy a súhlasí s ustanovením do funkcie člena rady školy,</w:t>
      </w:r>
    </w:p>
    <w:p w14:paraId="4294DAA6" w14:textId="4DA85C43"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Ak nie je možné postupovať podľa ods</w:t>
      </w:r>
      <w:r w:rsidR="004C73FE">
        <w:rPr>
          <w:rFonts w:asciiTheme="minorHAnsi" w:hAnsiTheme="minorHAnsi" w:cstheme="minorHAnsi"/>
        </w:rPr>
        <w:t xml:space="preserve">. 4 </w:t>
      </w:r>
      <w:r w:rsidRPr="00025E01">
        <w:rPr>
          <w:rFonts w:asciiTheme="minorHAnsi" w:hAnsiTheme="minorHAnsi" w:cstheme="minorHAnsi"/>
        </w:rPr>
        <w:t>tohto článku, pre doplnenie členov rady školy pri</w:t>
      </w:r>
      <w:r w:rsidR="004C73FE">
        <w:rPr>
          <w:rFonts w:asciiTheme="minorHAnsi" w:hAnsiTheme="minorHAnsi" w:cstheme="minorHAnsi"/>
        </w:rPr>
        <w:t> </w:t>
      </w:r>
      <w:r w:rsidRPr="00025E01">
        <w:rPr>
          <w:rFonts w:asciiTheme="minorHAnsi" w:hAnsiTheme="minorHAnsi" w:cstheme="minorHAnsi"/>
        </w:rPr>
        <w:t>volených zástupcoch zorganizuje rada školy v spolupráci so zriaďovateľom a riaditeľom školy doplňujúce voľby pre danú skupinu oprávnených voličov.</w:t>
      </w:r>
    </w:p>
    <w:p w14:paraId="6394E40D" w14:textId="67E9C488"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Zriaďovateľ môže odvolať delegovaného zástupcu bez uvedenia dôvodu; odvolanie musí byť písomné a zriaďovateľ listinu o odvolaní člena rady školy doručuje rade školy</w:t>
      </w:r>
      <w:r w:rsidR="004C73FE">
        <w:rPr>
          <w:rFonts w:asciiTheme="minorHAnsi" w:hAnsiTheme="minorHAnsi" w:cstheme="minorHAnsi"/>
        </w:rPr>
        <w:t>.</w:t>
      </w:r>
      <w:r w:rsidRPr="00025E01">
        <w:rPr>
          <w:rFonts w:asciiTheme="minorHAnsi" w:hAnsiTheme="minorHAnsi" w:cstheme="minorHAnsi"/>
        </w:rPr>
        <w:t xml:space="preserve"> </w:t>
      </w:r>
    </w:p>
    <w:p w14:paraId="61FDA714" w14:textId="3C8D9686"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V prípade zániku členstva člena, ktorý je delegovaným zástupcom zriaďovateľa</w:t>
      </w:r>
      <w:r w:rsidR="004C73FE">
        <w:rPr>
          <w:rFonts w:asciiTheme="minorHAnsi" w:hAnsiTheme="minorHAnsi" w:cstheme="minorHAnsi"/>
        </w:rPr>
        <w:t>,</w:t>
      </w:r>
      <w:r w:rsidRPr="00025E01">
        <w:rPr>
          <w:rFonts w:asciiTheme="minorHAnsi" w:hAnsiTheme="minorHAnsi" w:cstheme="minorHAnsi"/>
        </w:rPr>
        <w:t xml:space="preserve"> požiada predseda rady školy </w:t>
      </w:r>
      <w:r w:rsidR="004C73FE">
        <w:rPr>
          <w:rFonts w:asciiTheme="minorHAnsi" w:hAnsiTheme="minorHAnsi" w:cstheme="minorHAnsi"/>
        </w:rPr>
        <w:t>zriaďovateľa</w:t>
      </w:r>
      <w:r w:rsidRPr="00025E01">
        <w:rPr>
          <w:rFonts w:asciiTheme="minorHAnsi" w:hAnsiTheme="minorHAnsi" w:cstheme="minorHAnsi"/>
        </w:rPr>
        <w:t xml:space="preserve"> o delegovanie nového člena. </w:t>
      </w:r>
    </w:p>
    <w:p w14:paraId="5AFF9ABB" w14:textId="17E61699"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Ak ide o člena rady školy delegovaného zriaďovateľom, zriaďovateľ deleguje nového člena rady školy.</w:t>
      </w:r>
    </w:p>
    <w:p w14:paraId="1ADFEA6D"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Členstvo nového člena rady školy trvá do konca funkčného obdobia rady školy.</w:t>
      </w:r>
    </w:p>
    <w:p w14:paraId="1B31200E" w14:textId="77777777" w:rsidR="00490B9C" w:rsidRPr="00025E01" w:rsidRDefault="00490B9C" w:rsidP="00490B9C">
      <w:pPr>
        <w:numPr>
          <w:ilvl w:val="0"/>
          <w:numId w:val="7"/>
        </w:numPr>
        <w:spacing w:before="60"/>
        <w:jc w:val="both"/>
        <w:rPr>
          <w:rFonts w:asciiTheme="minorHAnsi" w:hAnsiTheme="minorHAnsi" w:cstheme="minorHAnsi"/>
        </w:rPr>
      </w:pPr>
      <w:r w:rsidRPr="00025E01">
        <w:rPr>
          <w:rFonts w:asciiTheme="minorHAnsi" w:hAnsiTheme="minorHAnsi" w:cstheme="minorHAnsi"/>
        </w:rPr>
        <w:t>Predseda rady školy alebo podpredseda rady školy sa môže vzdať svojej funkcie písomným oznámením, ktoré doručuje zriaďovateľovi. Výkon funkcie predsedu rady školy alebo podpredsedu rady školy zaniká dňom jeho doručenia, ak v ňom nie je uvedený neskorší dátum vzdania sa funkcie.</w:t>
      </w:r>
    </w:p>
    <w:p w14:paraId="46A7855D" w14:textId="77777777" w:rsidR="00490B9C" w:rsidRPr="00025E01" w:rsidRDefault="00490B9C" w:rsidP="00490B9C">
      <w:pPr>
        <w:numPr>
          <w:ilvl w:val="0"/>
          <w:numId w:val="7"/>
        </w:numPr>
        <w:spacing w:before="60"/>
        <w:jc w:val="both"/>
        <w:rPr>
          <w:rFonts w:asciiTheme="minorHAnsi" w:hAnsiTheme="minorHAnsi" w:cstheme="minorHAnsi"/>
        </w:rPr>
      </w:pPr>
      <w:r w:rsidRPr="00025E01">
        <w:rPr>
          <w:rFonts w:asciiTheme="minorHAnsi" w:hAnsiTheme="minorHAnsi" w:cstheme="minorHAnsi"/>
        </w:rPr>
        <w:t>Ak bol predseda rady školy alebo podpredseda rady školy odvolaný z tejto funkcie alebo ak sa jej vzdal, ostáva členom rady školy za príslušnú kategóriu voličov alebo delegovaných členov a členovia rady školy bezodkladne zvolia nového predsedu rady školy alebo podpredsedu rady školy.</w:t>
      </w:r>
    </w:p>
    <w:p w14:paraId="23B4172E" w14:textId="77777777" w:rsidR="00490B9C" w:rsidRPr="00025E01" w:rsidRDefault="00490B9C" w:rsidP="00490B9C">
      <w:pPr>
        <w:numPr>
          <w:ilvl w:val="0"/>
          <w:numId w:val="7"/>
        </w:numPr>
        <w:spacing w:before="60"/>
        <w:jc w:val="both"/>
        <w:rPr>
          <w:rFonts w:asciiTheme="minorHAnsi" w:hAnsiTheme="minorHAnsi" w:cstheme="minorHAnsi"/>
        </w:rPr>
      </w:pPr>
      <w:r w:rsidRPr="00025E01">
        <w:rPr>
          <w:rFonts w:asciiTheme="minorHAnsi" w:hAnsiTheme="minorHAnsi" w:cstheme="minorHAnsi"/>
        </w:rPr>
        <w:t>Predsedu rady školy rada školy odvolá, ak bol právoplatne odsúdený za úmyselný trestný čin.</w:t>
      </w:r>
    </w:p>
    <w:p w14:paraId="4EEA03BF" w14:textId="77777777" w:rsidR="00490B9C" w:rsidRPr="00025E01" w:rsidRDefault="00490B9C" w:rsidP="00490B9C">
      <w:pPr>
        <w:numPr>
          <w:ilvl w:val="0"/>
          <w:numId w:val="7"/>
        </w:numPr>
        <w:spacing w:before="60"/>
        <w:jc w:val="both"/>
        <w:rPr>
          <w:rFonts w:asciiTheme="minorHAnsi" w:hAnsiTheme="minorHAnsi" w:cstheme="minorHAnsi"/>
        </w:rPr>
      </w:pPr>
      <w:r w:rsidRPr="00025E01">
        <w:rPr>
          <w:rFonts w:asciiTheme="minorHAnsi" w:hAnsiTheme="minorHAnsi" w:cstheme="minorHAnsi"/>
        </w:rPr>
        <w:t>Predsedu rady školy môže rada školy odvolať, ak</w:t>
      </w:r>
    </w:p>
    <w:p w14:paraId="029E8D88" w14:textId="77777777" w:rsidR="00490B9C" w:rsidRPr="00526906" w:rsidRDefault="00490B9C" w:rsidP="00526906">
      <w:pPr>
        <w:pStyle w:val="Odsekzoznamu"/>
        <w:numPr>
          <w:ilvl w:val="0"/>
          <w:numId w:val="32"/>
        </w:numPr>
        <w:jc w:val="both"/>
        <w:rPr>
          <w:rFonts w:asciiTheme="minorHAnsi" w:hAnsiTheme="minorHAnsi" w:cstheme="minorHAnsi"/>
          <w:spacing w:val="-2"/>
        </w:rPr>
      </w:pPr>
      <w:r w:rsidRPr="00526906">
        <w:rPr>
          <w:rFonts w:asciiTheme="minorHAnsi" w:hAnsiTheme="minorHAnsi" w:cstheme="minorHAnsi"/>
          <w:spacing w:val="-2"/>
        </w:rPr>
        <w:t>opakovane neplní povinnosti predsedu rady školy,</w:t>
      </w:r>
    </w:p>
    <w:p w14:paraId="58B3C1D8" w14:textId="77777777" w:rsidR="00526906" w:rsidRPr="00526906" w:rsidRDefault="00490B9C" w:rsidP="00526906">
      <w:pPr>
        <w:pStyle w:val="Odsekzoznamu"/>
        <w:numPr>
          <w:ilvl w:val="0"/>
          <w:numId w:val="32"/>
        </w:numPr>
        <w:jc w:val="both"/>
        <w:rPr>
          <w:rFonts w:asciiTheme="minorHAnsi" w:hAnsiTheme="minorHAnsi" w:cstheme="minorHAnsi"/>
          <w:strike/>
        </w:rPr>
      </w:pPr>
      <w:r w:rsidRPr="00526906">
        <w:rPr>
          <w:rFonts w:asciiTheme="minorHAnsi" w:hAnsiTheme="minorHAnsi" w:cstheme="minorHAnsi"/>
          <w:spacing w:val="-2"/>
        </w:rPr>
        <w:t xml:space="preserve">opakovane a bez ospravedlnenia neplní povinnosť zúčastňovať sa zasadnutí rady </w:t>
      </w:r>
      <w:r w:rsidRPr="00526906">
        <w:rPr>
          <w:rFonts w:asciiTheme="minorHAnsi" w:hAnsiTheme="minorHAnsi" w:cstheme="minorHAnsi"/>
          <w:spacing w:val="-2"/>
        </w:rPr>
        <w:br/>
        <w:t>školy,</w:t>
      </w:r>
    </w:p>
    <w:p w14:paraId="302DB85A" w14:textId="2E323F51" w:rsidR="00490B9C" w:rsidRPr="00526906" w:rsidRDefault="00490B9C" w:rsidP="00526906">
      <w:pPr>
        <w:pStyle w:val="Odsekzoznamu"/>
        <w:numPr>
          <w:ilvl w:val="0"/>
          <w:numId w:val="32"/>
        </w:numPr>
        <w:jc w:val="both"/>
        <w:rPr>
          <w:rFonts w:asciiTheme="minorHAnsi" w:hAnsiTheme="minorHAnsi" w:cstheme="minorHAnsi"/>
          <w:strike/>
        </w:rPr>
      </w:pPr>
      <w:r w:rsidRPr="00526906">
        <w:rPr>
          <w:rFonts w:asciiTheme="minorHAnsi" w:hAnsiTheme="minorHAnsi" w:cstheme="minorHAnsi"/>
          <w:spacing w:val="-2"/>
        </w:rPr>
        <w:t xml:space="preserve">porušuje povinnosti vyplývajúce zo zákona alebo štatútu rady školy, </w:t>
      </w:r>
    </w:p>
    <w:p w14:paraId="65062C6F" w14:textId="77777777" w:rsidR="00490B9C" w:rsidRPr="00526906" w:rsidRDefault="00490B9C" w:rsidP="00526906">
      <w:pPr>
        <w:pStyle w:val="Odsekzoznamu"/>
        <w:numPr>
          <w:ilvl w:val="0"/>
          <w:numId w:val="32"/>
        </w:numPr>
        <w:rPr>
          <w:rFonts w:asciiTheme="minorHAnsi" w:hAnsiTheme="minorHAnsi" w:cstheme="minorHAnsi"/>
        </w:rPr>
      </w:pPr>
      <w:r w:rsidRPr="00526906">
        <w:rPr>
          <w:rFonts w:asciiTheme="minorHAnsi" w:hAnsiTheme="minorHAnsi" w:cstheme="minorHAnsi"/>
        </w:rPr>
        <w:t>dlhodobo nereaguje na povinnosť zvolať zasadnutie rady školy,</w:t>
      </w:r>
    </w:p>
    <w:p w14:paraId="38E39310" w14:textId="77777777" w:rsidR="00490B9C" w:rsidRPr="00526906" w:rsidRDefault="00490B9C" w:rsidP="00526906">
      <w:pPr>
        <w:pStyle w:val="Odsekzoznamu"/>
        <w:numPr>
          <w:ilvl w:val="0"/>
          <w:numId w:val="32"/>
        </w:numPr>
        <w:jc w:val="both"/>
        <w:rPr>
          <w:rFonts w:asciiTheme="minorHAnsi" w:hAnsiTheme="minorHAnsi" w:cstheme="minorHAnsi"/>
        </w:rPr>
      </w:pPr>
      <w:r w:rsidRPr="00526906">
        <w:rPr>
          <w:rFonts w:asciiTheme="minorHAnsi" w:hAnsiTheme="minorHAnsi" w:cstheme="minorHAnsi"/>
        </w:rPr>
        <w:t>nekoná v súlade so záujmami rady školy, školy alebo zriaďovateľa alebo koná v rozpore s nimi,</w:t>
      </w:r>
    </w:p>
    <w:p w14:paraId="0D8DA681" w14:textId="77777777" w:rsidR="00490B9C" w:rsidRPr="00526906" w:rsidRDefault="00490B9C" w:rsidP="00526906">
      <w:pPr>
        <w:pStyle w:val="Odsekzoznamu"/>
        <w:numPr>
          <w:ilvl w:val="0"/>
          <w:numId w:val="32"/>
        </w:numPr>
        <w:jc w:val="both"/>
        <w:rPr>
          <w:rFonts w:asciiTheme="minorHAnsi" w:hAnsiTheme="minorHAnsi" w:cstheme="minorHAnsi"/>
        </w:rPr>
      </w:pPr>
      <w:r w:rsidRPr="00526906">
        <w:rPr>
          <w:rFonts w:asciiTheme="minorHAnsi" w:hAnsiTheme="minorHAnsi" w:cstheme="minorHAnsi"/>
        </w:rPr>
        <w:t>stratí dôveru členov rady školy.</w:t>
      </w:r>
    </w:p>
    <w:p w14:paraId="4B21DD37" w14:textId="544B28D4"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Členstvo v rade školy sa pozastavuje dňom, kedy člen rady školy podal žiadosť o</w:t>
      </w:r>
      <w:r w:rsidR="00526906">
        <w:rPr>
          <w:rFonts w:asciiTheme="minorHAnsi" w:hAnsiTheme="minorHAnsi" w:cstheme="minorHAnsi"/>
        </w:rPr>
        <w:t> </w:t>
      </w:r>
      <w:r w:rsidRPr="00025E01">
        <w:rPr>
          <w:rFonts w:asciiTheme="minorHAnsi" w:hAnsiTheme="minorHAnsi" w:cstheme="minorHAnsi"/>
        </w:rPr>
        <w:t>zaradenie do výberového konania na obsadenie funkcie riaditeľa príslušnej školy. Členstvo v rade školy sa pozastavuje až do vyhlásenia výsledkov výberového konania.</w:t>
      </w:r>
    </w:p>
    <w:p w14:paraId="6D305474"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Členstvo v rade školy sa pozastavuje dňom, kedy člen rady školy obsadil voľné miesto riaditeľa bez výberového konania. Členstvo v rade školy sa pozastavuje až do vymenovania riaditeľa na základe výberového konania.</w:t>
      </w:r>
    </w:p>
    <w:p w14:paraId="7224DF4C"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t>Členstvo v rade školy sa pozastavuje na čas, kedy je člen rady školy poverený zastupovaním riaditeľa.</w:t>
      </w:r>
    </w:p>
    <w:p w14:paraId="0B975BE0" w14:textId="77777777" w:rsidR="00490B9C" w:rsidRPr="00025E01" w:rsidRDefault="00490B9C" w:rsidP="00490B9C">
      <w:pPr>
        <w:numPr>
          <w:ilvl w:val="0"/>
          <w:numId w:val="25"/>
        </w:numPr>
        <w:spacing w:before="60"/>
        <w:ind w:left="363" w:hanging="357"/>
        <w:jc w:val="both"/>
        <w:rPr>
          <w:rFonts w:asciiTheme="minorHAnsi" w:hAnsiTheme="minorHAnsi" w:cstheme="minorHAnsi"/>
        </w:rPr>
      </w:pPr>
      <w:r w:rsidRPr="00025E01">
        <w:rPr>
          <w:rFonts w:asciiTheme="minorHAnsi" w:hAnsiTheme="minorHAnsi" w:cstheme="minorHAnsi"/>
        </w:rPr>
        <w:lastRenderedPageBreak/>
        <w:t>Ak sa členstvo v rade školy pozastavilo predsedovi rady školy aj podpredsedovi rady školy, v deň pozastavenia členstva poverí rada školy iného člena výkonom funkcie predsedu rady školy do konca pozastavenia členstva predsedu rady školy alebo podpredsedu rady školy.</w:t>
      </w:r>
    </w:p>
    <w:p w14:paraId="48AC5E31" w14:textId="77777777" w:rsidR="00490B9C" w:rsidRPr="00025E01" w:rsidRDefault="00490B9C" w:rsidP="00490B9C">
      <w:pPr>
        <w:spacing w:before="240"/>
        <w:ind w:hanging="357"/>
        <w:jc w:val="center"/>
        <w:rPr>
          <w:rFonts w:asciiTheme="minorHAnsi" w:hAnsiTheme="minorHAnsi" w:cstheme="minorHAnsi"/>
          <w:b/>
          <w:bCs/>
        </w:rPr>
      </w:pPr>
      <w:r w:rsidRPr="00025E01">
        <w:rPr>
          <w:rFonts w:asciiTheme="minorHAnsi" w:hAnsiTheme="minorHAnsi" w:cstheme="minorHAnsi"/>
          <w:b/>
          <w:bCs/>
        </w:rPr>
        <w:t>Čl. 7</w:t>
      </w:r>
    </w:p>
    <w:p w14:paraId="17A65206" w14:textId="77777777" w:rsidR="00490B9C" w:rsidRPr="00025E01" w:rsidRDefault="00490B9C" w:rsidP="00490B9C">
      <w:pPr>
        <w:ind w:hanging="357"/>
        <w:jc w:val="center"/>
        <w:rPr>
          <w:rFonts w:asciiTheme="minorHAnsi" w:hAnsiTheme="minorHAnsi" w:cstheme="minorHAnsi"/>
          <w:b/>
          <w:bCs/>
        </w:rPr>
      </w:pPr>
      <w:r w:rsidRPr="00025E01">
        <w:rPr>
          <w:rFonts w:asciiTheme="minorHAnsi" w:hAnsiTheme="minorHAnsi" w:cstheme="minorHAnsi"/>
          <w:b/>
          <w:bCs/>
        </w:rPr>
        <w:t>Pravidlá rokovania rady školy</w:t>
      </w:r>
    </w:p>
    <w:p w14:paraId="62A569F3" w14:textId="6879387C" w:rsidR="00490B9C" w:rsidRPr="00025E01" w:rsidRDefault="00490B9C" w:rsidP="00526906">
      <w:pPr>
        <w:numPr>
          <w:ilvl w:val="0"/>
          <w:numId w:val="33"/>
        </w:numPr>
        <w:spacing w:before="120"/>
        <w:jc w:val="both"/>
        <w:rPr>
          <w:rFonts w:asciiTheme="minorHAnsi" w:hAnsiTheme="minorHAnsi" w:cstheme="minorHAnsi"/>
        </w:rPr>
      </w:pPr>
      <w:r w:rsidRPr="00025E01">
        <w:rPr>
          <w:rFonts w:asciiTheme="minorHAnsi" w:hAnsiTheme="minorHAnsi" w:cstheme="minorHAnsi"/>
        </w:rPr>
        <w:t>Radu školy riadi predseda. Predsedu zastupuje v plnom rozsahu jeho práv a povinností podpredseda.</w:t>
      </w:r>
    </w:p>
    <w:p w14:paraId="7EDE6AD6" w14:textId="182B79B6"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Predsedu a podpredsedu rady školy volí rada školy zo svojich členov tajným hlasovaním na ustanovujúcom zasadnutí. Ak rada školy nemá predsedu ani podpredsedu, predsedu zastupuje v plnom rozsahu jeho práv a povinností člen rady školy určený žrebovaním.</w:t>
      </w:r>
    </w:p>
    <w:p w14:paraId="777B3975" w14:textId="64BE0622"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Rada školy zasadá podľa potreby. Zasadnutie rady školy zvoláva predseda rady školy. Rada školy je povinná uskutočniť najmenej dve zasadnutia v priebehu školského roka tak, aby bola schopná uznášať sa, inak zriaďovateľ môže vyhlásiť funkčné obdobie rady školy za</w:t>
      </w:r>
      <w:r w:rsidR="007E4470">
        <w:rPr>
          <w:rFonts w:asciiTheme="minorHAnsi" w:hAnsiTheme="minorHAnsi" w:cstheme="minorHAnsi"/>
        </w:rPr>
        <w:t> </w:t>
      </w:r>
      <w:r w:rsidRPr="00025E01">
        <w:rPr>
          <w:rFonts w:asciiTheme="minorHAnsi" w:hAnsiTheme="minorHAnsi" w:cstheme="minorHAnsi"/>
        </w:rPr>
        <w:t>predčasne skončené. Predseda rady školy zvolá mimoriadne zasadnutie rady školy, ak o</w:t>
      </w:r>
      <w:r w:rsidR="007E4470">
        <w:rPr>
          <w:rFonts w:asciiTheme="minorHAnsi" w:hAnsiTheme="minorHAnsi" w:cstheme="minorHAnsi"/>
        </w:rPr>
        <w:t> </w:t>
      </w:r>
      <w:r w:rsidRPr="00025E01">
        <w:rPr>
          <w:rFonts w:asciiTheme="minorHAnsi" w:hAnsiTheme="minorHAnsi" w:cstheme="minorHAnsi"/>
        </w:rPr>
        <w:t>to požiada najmenej tretina členov rady školy.</w:t>
      </w:r>
    </w:p>
    <w:p w14:paraId="4D582C9F"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Pozvánku na zasadnutie rady školy posiela predseda rady školy ostatným členom rady školy elektronicky emailom minimálne 5 dní pred zasadnutím rady školy. Súčasťou pozvánky je program zasadnutia rady školy, podkladové materiály a návrhy uznesení.</w:t>
      </w:r>
    </w:p>
    <w:p w14:paraId="4AB4B7FD"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Rada školy je schopná uznášať sa, ak je na jej zasadnutí prítomná nadpolovičná väčšina všetkých členov rady školy. Pri rovnosti počtu hlasov je rozhodujúci hlas predsedajúceho. Uznesenia rady školy sa zverejňujú najmä na webovom sídle školy.</w:t>
      </w:r>
    </w:p>
    <w:p w14:paraId="120331CA" w14:textId="11A23089"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Zasadnutie rady školy je verejné, ak rada školy dvojtretinovou väčšinou hlasov všetkých jej členov nerozhodne inak.</w:t>
      </w:r>
      <w:r w:rsidR="002A73DC">
        <w:rPr>
          <w:rFonts w:asciiTheme="minorHAnsi" w:hAnsiTheme="minorHAnsi" w:cstheme="minorHAnsi"/>
        </w:rPr>
        <w:t xml:space="preserve"> Z</w:t>
      </w:r>
      <w:r w:rsidR="002A73DC" w:rsidRPr="002A73DC">
        <w:rPr>
          <w:rFonts w:asciiTheme="minorHAnsi" w:hAnsiTheme="minorHAnsi" w:cstheme="minorHAnsi"/>
        </w:rPr>
        <w:t>a neverejný môže byť vyhlásený samostatne aj niektorý z bodov zasadnutia rady školy. Návrh na vyhlásenie zasadnutia rady školy alebo na vyhlásenie niektorého bodu zasadnutia rady školy za neverejný musí byť odôvodnený a zverejňuje sa spolu s uznesením zo zasadnutia rady školy</w:t>
      </w:r>
    </w:p>
    <w:p w14:paraId="1F99D3CC"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 xml:space="preserve">Zasadnutie rady školy sa považuje za verejné, aj ak je zabezpečený jeho verejný priamy prenos.  </w:t>
      </w:r>
    </w:p>
    <w:p w14:paraId="6B5F0289" w14:textId="162CBF0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Písomné vyhotovenie uznesenia obsahuje najmä:</w:t>
      </w:r>
    </w:p>
    <w:p w14:paraId="36F14246" w14:textId="77777777" w:rsidR="00490B9C" w:rsidRPr="00025E01" w:rsidRDefault="00490B9C" w:rsidP="00490B9C">
      <w:pPr>
        <w:pStyle w:val="Odsekzoznamu"/>
        <w:widowControl w:val="0"/>
        <w:numPr>
          <w:ilvl w:val="0"/>
          <w:numId w:val="13"/>
        </w:numPr>
        <w:autoSpaceDE w:val="0"/>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jednoznačný text prijatého rozhodnutia rady školy,</w:t>
      </w:r>
    </w:p>
    <w:p w14:paraId="60883EAF" w14:textId="77777777" w:rsidR="00490B9C" w:rsidRPr="00025E01" w:rsidRDefault="00490B9C" w:rsidP="00490B9C">
      <w:pPr>
        <w:pStyle w:val="Odsekzoznamu"/>
        <w:widowControl w:val="0"/>
        <w:numPr>
          <w:ilvl w:val="0"/>
          <w:numId w:val="13"/>
        </w:numPr>
        <w:autoSpaceDE w:val="0"/>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deň, čas a miesto konania zasadnutia rady školy,</w:t>
      </w:r>
    </w:p>
    <w:p w14:paraId="65D9B5CF" w14:textId="77777777" w:rsidR="00490B9C" w:rsidRPr="00025E01" w:rsidRDefault="00490B9C" w:rsidP="00490B9C">
      <w:pPr>
        <w:pStyle w:val="Odsekzoznamu"/>
        <w:widowControl w:val="0"/>
        <w:numPr>
          <w:ilvl w:val="0"/>
          <w:numId w:val="13"/>
        </w:numPr>
        <w:autoSpaceDE w:val="0"/>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hlasovanie – počet prítomných členov, počet hlasov za, počet hlasov proti a počet členov, ktorí sa zdržali hlasovania,</w:t>
      </w:r>
    </w:p>
    <w:p w14:paraId="6C20B82A" w14:textId="77777777" w:rsidR="00490B9C" w:rsidRPr="00025E01" w:rsidRDefault="00490B9C" w:rsidP="00490B9C">
      <w:pPr>
        <w:pStyle w:val="Odsekzoznamu"/>
        <w:widowControl w:val="0"/>
        <w:numPr>
          <w:ilvl w:val="0"/>
          <w:numId w:val="13"/>
        </w:numPr>
        <w:autoSpaceDE w:val="0"/>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podpis predsedu rady školy.</w:t>
      </w:r>
    </w:p>
    <w:p w14:paraId="3E4607AA" w14:textId="2A75815D"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Na zasadnutie rady školy možno na ich žiadosť prizvať i tretie osoby, ak aspoň 5</w:t>
      </w:r>
      <w:r w:rsidR="002A73DC">
        <w:rPr>
          <w:rFonts w:asciiTheme="minorHAnsi" w:hAnsiTheme="minorHAnsi" w:cstheme="minorHAnsi"/>
        </w:rPr>
        <w:t> </w:t>
      </w:r>
      <w:r w:rsidRPr="00025E01">
        <w:rPr>
          <w:rFonts w:asciiTheme="minorHAnsi" w:hAnsiTheme="minorHAnsi" w:cstheme="minorHAnsi"/>
        </w:rPr>
        <w:t>pracovných dní pred zasadnutím rady školy písomne oznámia záujem zúčastniť sa zasadnutia rady školy z relevantných dôvodov. Riaditeľ školy alebo ním poverený zástupca sa zúčastní spravidla na každom zasadnutí rady školy.</w:t>
      </w:r>
    </w:p>
    <w:p w14:paraId="1FA0C785" w14:textId="6F675105"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 xml:space="preserve">Zasadnutie rady školy možno v odôvodnených prípadoch uskutočniť aj prostredníctvom videokonferencie alebo inými prostriedkami informačnej a komunikačnej technológie po predchádzajúcom odsúhlasení členov rady školy bez fyzickej prítomnosti vrátane tajného hlasovania, ak to technické podmienky umožňujú, najmä formou zasadnutia a hlasovania prostredníctvom emailovej komunikácie („per rollam“). Rada </w:t>
      </w:r>
      <w:r w:rsidRPr="00025E01">
        <w:rPr>
          <w:rFonts w:asciiTheme="minorHAnsi" w:hAnsiTheme="minorHAnsi" w:cstheme="minorHAnsi"/>
        </w:rPr>
        <w:lastRenderedPageBreak/>
        <w:t xml:space="preserve">školy je schopná uznášať sa per rollam, ak sa na takomto zasadnutí zúčastní nadpolovičná väčšina všetkých členov rady školy. </w:t>
      </w:r>
      <w:r w:rsidR="002A73DC">
        <w:rPr>
          <w:rFonts w:asciiTheme="minorHAnsi" w:hAnsiTheme="minorHAnsi" w:cstheme="minorHAnsi"/>
        </w:rPr>
        <w:t>V</w:t>
      </w:r>
      <w:r w:rsidRPr="00025E01">
        <w:rPr>
          <w:rFonts w:asciiTheme="minorHAnsi" w:hAnsiTheme="minorHAnsi" w:cstheme="minorHAnsi"/>
        </w:rPr>
        <w:t xml:space="preserve"> čase krízovej situácie </w:t>
      </w:r>
      <w:r w:rsidR="002A73DC">
        <w:rPr>
          <w:rFonts w:asciiTheme="minorHAnsi" w:hAnsiTheme="minorHAnsi" w:cstheme="minorHAnsi"/>
        </w:rPr>
        <w:t xml:space="preserve">je možné </w:t>
      </w:r>
      <w:r w:rsidRPr="00025E01">
        <w:rPr>
          <w:rFonts w:asciiTheme="minorHAnsi" w:hAnsiTheme="minorHAnsi" w:cstheme="minorHAnsi"/>
        </w:rPr>
        <w:t xml:space="preserve">uskutočniť hlasovanie rady školy aj bez konania jeho zasadnutia. </w:t>
      </w:r>
    </w:p>
    <w:p w14:paraId="76130D15"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 xml:space="preserve">Postup pri hlasovaní per rollam: </w:t>
      </w:r>
    </w:p>
    <w:p w14:paraId="53E9E1AD" w14:textId="77777777" w:rsidR="00490B9C" w:rsidRPr="00025E01" w:rsidRDefault="00490B9C" w:rsidP="00490B9C">
      <w:pPr>
        <w:pStyle w:val="Odsekzoznamu"/>
        <w:numPr>
          <w:ilvl w:val="0"/>
          <w:numId w:val="14"/>
        </w:numPr>
        <w:autoSpaceDN w:val="0"/>
        <w:ind w:hanging="357"/>
        <w:contextualSpacing w:val="0"/>
        <w:jc w:val="both"/>
        <w:rPr>
          <w:rFonts w:asciiTheme="minorHAnsi" w:hAnsiTheme="minorHAnsi" w:cstheme="minorHAnsi"/>
        </w:rPr>
      </w:pPr>
      <w:r w:rsidRPr="00025E01">
        <w:rPr>
          <w:rFonts w:asciiTheme="minorHAnsi" w:hAnsiTheme="minorHAnsi" w:cstheme="minorHAnsi"/>
        </w:rPr>
        <w:t xml:space="preserve">hlasovanie sa uskutočňuje elektronickou formou prostredníctvom emailu a musí byť bezodkladne potvrdené, najneskôr v lehote na posúdenie a vyjadrenie sa k návrhu určenej predsedom, </w:t>
      </w:r>
    </w:p>
    <w:p w14:paraId="4E839E36" w14:textId="77777777" w:rsidR="00490B9C" w:rsidRPr="00025E01" w:rsidRDefault="00490B9C" w:rsidP="00490B9C">
      <w:pPr>
        <w:pStyle w:val="Odsekzoznamu"/>
        <w:numPr>
          <w:ilvl w:val="0"/>
          <w:numId w:val="14"/>
        </w:numPr>
        <w:autoSpaceDN w:val="0"/>
        <w:ind w:hanging="357"/>
        <w:contextualSpacing w:val="0"/>
        <w:jc w:val="both"/>
        <w:rPr>
          <w:rFonts w:asciiTheme="minorHAnsi" w:hAnsiTheme="minorHAnsi" w:cstheme="minorHAnsi"/>
        </w:rPr>
      </w:pPr>
      <w:r w:rsidRPr="00025E01">
        <w:rPr>
          <w:rFonts w:asciiTheme="minorHAnsi" w:hAnsiTheme="minorHAnsi" w:cstheme="minorHAnsi"/>
        </w:rPr>
        <w:t>predseda odošle jednotlivým členom podkladové materiály a návrhy na prijatie uznesení minimálne 5 pracovných dní vopred na emailové adresy oznámené členmi rady školy predsedovi rady školy. Predseda súčasne určí deň a čas, do kedy je potrebné sa vyjadriť / hlasovať.</w:t>
      </w:r>
    </w:p>
    <w:p w14:paraId="2A595AD4" w14:textId="77777777" w:rsidR="00490B9C" w:rsidRPr="00025E01" w:rsidRDefault="00490B9C" w:rsidP="00490B9C">
      <w:pPr>
        <w:pStyle w:val="Odsekzoznamu"/>
        <w:numPr>
          <w:ilvl w:val="0"/>
          <w:numId w:val="14"/>
        </w:numPr>
        <w:autoSpaceDN w:val="0"/>
        <w:ind w:hanging="357"/>
        <w:contextualSpacing w:val="0"/>
        <w:jc w:val="both"/>
        <w:rPr>
          <w:rFonts w:asciiTheme="minorHAnsi" w:hAnsiTheme="minorHAnsi" w:cstheme="minorHAnsi"/>
        </w:rPr>
      </w:pPr>
      <w:r w:rsidRPr="00025E01">
        <w:rPr>
          <w:rFonts w:asciiTheme="minorHAnsi" w:hAnsiTheme="minorHAnsi" w:cstheme="minorHAnsi"/>
        </w:rPr>
        <w:t xml:space="preserve">predseda zabezpečí vyhotovenie zápisnice o hlasovaní, ktorej prílohou budú </w:t>
      </w:r>
      <w:r w:rsidRPr="00025E01">
        <w:rPr>
          <w:rFonts w:asciiTheme="minorHAnsi" w:hAnsiTheme="minorHAnsi" w:cstheme="minorHAnsi"/>
        </w:rPr>
        <w:br/>
        <w:t>jednotlivé emaily o hlasovaní,</w:t>
      </w:r>
    </w:p>
    <w:p w14:paraId="40FE4F5B" w14:textId="77777777" w:rsidR="00490B9C" w:rsidRPr="00025E01" w:rsidRDefault="00490B9C" w:rsidP="00490B9C">
      <w:pPr>
        <w:pStyle w:val="Odsekzoznamu"/>
        <w:numPr>
          <w:ilvl w:val="0"/>
          <w:numId w:val="14"/>
        </w:numPr>
        <w:autoSpaceDN w:val="0"/>
        <w:ind w:hanging="357"/>
        <w:contextualSpacing w:val="0"/>
        <w:jc w:val="both"/>
        <w:rPr>
          <w:rFonts w:asciiTheme="minorHAnsi" w:hAnsiTheme="minorHAnsi" w:cstheme="minorHAnsi"/>
        </w:rPr>
      </w:pPr>
      <w:r w:rsidRPr="00025E01">
        <w:rPr>
          <w:rFonts w:asciiTheme="minorHAnsi" w:hAnsiTheme="minorHAnsi" w:cstheme="minorHAnsi"/>
        </w:rPr>
        <w:t>po ukončení hlasovania predseda bezodkladne informuje všetkých členov rady školy o jeho výsledkoch.</w:t>
      </w:r>
    </w:p>
    <w:p w14:paraId="773735D0"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Povinnosti členov rady školy pri hlasovaní per rollam:</w:t>
      </w:r>
    </w:p>
    <w:p w14:paraId="1C187203" w14:textId="77777777" w:rsidR="00490B9C" w:rsidRPr="00025E01" w:rsidRDefault="00490B9C" w:rsidP="00490B9C">
      <w:pPr>
        <w:pStyle w:val="Odsekzoznamu"/>
        <w:numPr>
          <w:ilvl w:val="0"/>
          <w:numId w:val="15"/>
        </w:numPr>
        <w:autoSpaceDN w:val="0"/>
        <w:ind w:hanging="357"/>
        <w:contextualSpacing w:val="0"/>
        <w:rPr>
          <w:rFonts w:asciiTheme="minorHAnsi" w:hAnsiTheme="minorHAnsi" w:cstheme="minorHAnsi"/>
        </w:rPr>
      </w:pPr>
      <w:r w:rsidRPr="00025E01">
        <w:rPr>
          <w:rFonts w:asciiTheme="minorHAnsi" w:hAnsiTheme="minorHAnsi" w:cstheme="minorHAnsi"/>
        </w:rPr>
        <w:t>rešpektovať rozhodnutia prijaté hlasovaním per rollam,</w:t>
      </w:r>
    </w:p>
    <w:p w14:paraId="70DAA3E5" w14:textId="77777777" w:rsidR="00490B9C" w:rsidRPr="00025E01" w:rsidRDefault="00490B9C" w:rsidP="00490B9C">
      <w:pPr>
        <w:pStyle w:val="Odsekzoznamu"/>
        <w:numPr>
          <w:ilvl w:val="0"/>
          <w:numId w:val="15"/>
        </w:numPr>
        <w:autoSpaceDN w:val="0"/>
        <w:ind w:hanging="357"/>
        <w:contextualSpacing w:val="0"/>
        <w:rPr>
          <w:rFonts w:asciiTheme="minorHAnsi" w:hAnsiTheme="minorHAnsi" w:cstheme="minorHAnsi"/>
        </w:rPr>
      </w:pPr>
      <w:r w:rsidRPr="00025E01">
        <w:rPr>
          <w:rFonts w:asciiTheme="minorHAnsi" w:hAnsiTheme="minorHAnsi" w:cstheme="minorHAnsi"/>
        </w:rPr>
        <w:t xml:space="preserve">hlasovať v stanovenom termíne, </w:t>
      </w:r>
    </w:p>
    <w:p w14:paraId="0ECE7AFC" w14:textId="77777777" w:rsidR="00490B9C" w:rsidRPr="00025E01" w:rsidRDefault="00490B9C" w:rsidP="00490B9C">
      <w:pPr>
        <w:pStyle w:val="Odsekzoznamu"/>
        <w:numPr>
          <w:ilvl w:val="0"/>
          <w:numId w:val="15"/>
        </w:numPr>
        <w:autoSpaceDN w:val="0"/>
        <w:ind w:hanging="357"/>
        <w:contextualSpacing w:val="0"/>
        <w:rPr>
          <w:rFonts w:asciiTheme="minorHAnsi" w:hAnsiTheme="minorHAnsi" w:cstheme="minorHAnsi"/>
        </w:rPr>
      </w:pPr>
      <w:r w:rsidRPr="00025E01">
        <w:rPr>
          <w:rFonts w:asciiTheme="minorHAnsi" w:hAnsiTheme="minorHAnsi" w:cstheme="minorHAnsi"/>
        </w:rPr>
        <w:t>hlasovať v súlade s možnosťami hlasovania identifikovane (meno, priezvisko), jasne vyjadriť svoju odpoveď.</w:t>
      </w:r>
    </w:p>
    <w:p w14:paraId="2250D384"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Výsledky hlasovania pri hlasovaní per rollam:</w:t>
      </w:r>
    </w:p>
    <w:p w14:paraId="11CF2AC0" w14:textId="77777777" w:rsidR="00490B9C" w:rsidRPr="00025E01" w:rsidRDefault="00490B9C" w:rsidP="00490B9C">
      <w:pPr>
        <w:pStyle w:val="Odsekzoznamu"/>
        <w:numPr>
          <w:ilvl w:val="0"/>
          <w:numId w:val="16"/>
        </w:numPr>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hlasovanie per rollam je platné, ak sa na ňom zúčastní nadpolovičná väčšina všetkých členov rady školy,</w:t>
      </w:r>
    </w:p>
    <w:p w14:paraId="53A7B947" w14:textId="77777777" w:rsidR="00490B9C" w:rsidRPr="00025E01" w:rsidRDefault="00490B9C" w:rsidP="00490B9C">
      <w:pPr>
        <w:pStyle w:val="Odsekzoznamu"/>
        <w:numPr>
          <w:ilvl w:val="0"/>
          <w:numId w:val="16"/>
        </w:numPr>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predkladaný návrh je prijatý, ak za jeho prijatie hlasovala nadpolovičná väčšina všetkých členov rady školy,</w:t>
      </w:r>
    </w:p>
    <w:p w14:paraId="647BB51A" w14:textId="77777777" w:rsidR="00490B9C" w:rsidRPr="00025E01" w:rsidRDefault="00490B9C" w:rsidP="00490B9C">
      <w:pPr>
        <w:pStyle w:val="Odsekzoznamu"/>
        <w:numPr>
          <w:ilvl w:val="0"/>
          <w:numId w:val="16"/>
        </w:numPr>
        <w:autoSpaceDN w:val="0"/>
        <w:ind w:hanging="357"/>
        <w:contextualSpacing w:val="0"/>
        <w:jc w:val="both"/>
        <w:textAlignment w:val="baseline"/>
        <w:rPr>
          <w:rFonts w:asciiTheme="minorHAnsi" w:hAnsiTheme="minorHAnsi" w:cstheme="minorHAnsi"/>
        </w:rPr>
      </w:pPr>
      <w:r w:rsidRPr="00025E01">
        <w:rPr>
          <w:rFonts w:asciiTheme="minorHAnsi" w:hAnsiTheme="minorHAnsi" w:cstheme="minorHAnsi"/>
        </w:rPr>
        <w:t>ak sa člen rady školy nevyjadrí v stanovenom termíne, má sa za to, že sa zdržal hlasovania; na neskôr zaslané vyjadrenie sa neprihliada.</w:t>
      </w:r>
    </w:p>
    <w:p w14:paraId="78DF9E41" w14:textId="77777777" w:rsidR="00490B9C" w:rsidRPr="00025E01" w:rsidRDefault="00490B9C" w:rsidP="00526906">
      <w:pPr>
        <w:numPr>
          <w:ilvl w:val="0"/>
          <w:numId w:val="33"/>
        </w:numPr>
        <w:spacing w:before="60"/>
        <w:jc w:val="both"/>
        <w:rPr>
          <w:rFonts w:asciiTheme="minorHAnsi" w:hAnsiTheme="minorHAnsi" w:cstheme="minorHAnsi"/>
        </w:rPr>
      </w:pPr>
      <w:r w:rsidRPr="00025E01">
        <w:rPr>
          <w:rFonts w:asciiTheme="minorHAnsi" w:hAnsiTheme="minorHAnsi" w:cstheme="minorHAnsi"/>
        </w:rPr>
        <w:t>Rada školy pri svojej činnosti postupuje podľa štatútu, ktorý schvaľuje rada školy na svojom najbližšom zasadnutí po ustanovujúcom zasadnutí. Zmeny v štatúte rady školy sa vykonávajú dodatkom. Štatút rady školy vrátane dodatkov sa zverejňuje na webovom sídle školy.</w:t>
      </w:r>
    </w:p>
    <w:p w14:paraId="35C70E76" w14:textId="77777777" w:rsidR="00490B9C" w:rsidRPr="00025E01" w:rsidRDefault="00490B9C" w:rsidP="00490B9C">
      <w:pPr>
        <w:spacing w:before="240"/>
        <w:jc w:val="center"/>
        <w:rPr>
          <w:rFonts w:asciiTheme="minorHAnsi" w:hAnsiTheme="minorHAnsi" w:cstheme="minorHAnsi"/>
          <w:b/>
          <w:bCs/>
        </w:rPr>
      </w:pPr>
      <w:r w:rsidRPr="00025E01">
        <w:rPr>
          <w:rFonts w:asciiTheme="minorHAnsi" w:hAnsiTheme="minorHAnsi" w:cstheme="minorHAnsi"/>
          <w:b/>
          <w:bCs/>
        </w:rPr>
        <w:t>Čl. 8</w:t>
      </w:r>
    </w:p>
    <w:p w14:paraId="30829F9B"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Práva a povinnosti člena rady školy</w:t>
      </w:r>
    </w:p>
    <w:p w14:paraId="1E31D5E0" w14:textId="77777777" w:rsidR="00490B9C" w:rsidRPr="00025E01" w:rsidRDefault="00490B9C" w:rsidP="00490B9C">
      <w:pPr>
        <w:spacing w:before="120"/>
        <w:ind w:hanging="142"/>
        <w:jc w:val="both"/>
        <w:rPr>
          <w:rFonts w:asciiTheme="minorHAnsi" w:hAnsiTheme="minorHAnsi" w:cstheme="minorHAnsi"/>
        </w:rPr>
      </w:pPr>
      <w:r w:rsidRPr="00025E01">
        <w:rPr>
          <w:rFonts w:asciiTheme="minorHAnsi" w:hAnsiTheme="minorHAnsi" w:cstheme="minorHAnsi"/>
        </w:rPr>
        <w:t>(1)</w:t>
      </w:r>
      <w:r w:rsidRPr="00025E01">
        <w:rPr>
          <w:rFonts w:asciiTheme="minorHAnsi" w:hAnsiTheme="minorHAnsi" w:cstheme="minorHAnsi"/>
          <w:b/>
          <w:bCs/>
        </w:rPr>
        <w:t xml:space="preserve">  </w:t>
      </w:r>
      <w:r w:rsidRPr="00025E01">
        <w:rPr>
          <w:rFonts w:asciiTheme="minorHAnsi" w:hAnsiTheme="minorHAnsi" w:cstheme="minorHAnsi"/>
        </w:rPr>
        <w:t>Člen rady školy má právo:</w:t>
      </w:r>
    </w:p>
    <w:p w14:paraId="78E6C0AC" w14:textId="77777777" w:rsidR="00490B9C" w:rsidRPr="00025E01" w:rsidRDefault="00490B9C" w:rsidP="00490B9C">
      <w:pPr>
        <w:numPr>
          <w:ilvl w:val="0"/>
          <w:numId w:val="17"/>
        </w:numPr>
        <w:jc w:val="both"/>
        <w:rPr>
          <w:rFonts w:asciiTheme="minorHAnsi" w:hAnsiTheme="minorHAnsi" w:cstheme="minorHAnsi"/>
        </w:rPr>
      </w:pPr>
      <w:r w:rsidRPr="00025E01">
        <w:rPr>
          <w:rFonts w:asciiTheme="minorHAnsi" w:hAnsiTheme="minorHAnsi" w:cstheme="minorHAnsi"/>
        </w:rPr>
        <w:t>voliť a byť volený,</w:t>
      </w:r>
    </w:p>
    <w:p w14:paraId="477A7F92" w14:textId="77777777" w:rsidR="00490B9C" w:rsidRPr="00025E01" w:rsidRDefault="00490B9C" w:rsidP="00490B9C">
      <w:pPr>
        <w:numPr>
          <w:ilvl w:val="0"/>
          <w:numId w:val="17"/>
        </w:numPr>
        <w:jc w:val="both"/>
        <w:rPr>
          <w:rFonts w:asciiTheme="minorHAnsi" w:hAnsiTheme="minorHAnsi" w:cstheme="minorHAnsi"/>
        </w:rPr>
      </w:pPr>
      <w:r w:rsidRPr="00025E01">
        <w:rPr>
          <w:rFonts w:asciiTheme="minorHAnsi" w:hAnsiTheme="minorHAnsi" w:cstheme="minorHAnsi"/>
        </w:rPr>
        <w:t>navrhovať kandidátov na funkciu predsedu a podpredsedu rady školy,</w:t>
      </w:r>
    </w:p>
    <w:p w14:paraId="417CCBE5" w14:textId="77777777" w:rsidR="00490B9C" w:rsidRPr="00025E01" w:rsidRDefault="00490B9C" w:rsidP="00490B9C">
      <w:pPr>
        <w:numPr>
          <w:ilvl w:val="0"/>
          <w:numId w:val="17"/>
        </w:numPr>
        <w:jc w:val="both"/>
        <w:rPr>
          <w:rFonts w:asciiTheme="minorHAnsi" w:hAnsiTheme="minorHAnsi" w:cstheme="minorHAnsi"/>
        </w:rPr>
      </w:pPr>
      <w:r w:rsidRPr="00025E01">
        <w:rPr>
          <w:rFonts w:asciiTheme="minorHAnsi" w:hAnsiTheme="minorHAnsi" w:cstheme="minorHAnsi"/>
        </w:rPr>
        <w:t>byť informovaný o všetkých skutočnostiach, ktoré sú predmetom rokovania rady školy a slobodne sa k nim vyjadrovať,</w:t>
      </w:r>
    </w:p>
    <w:p w14:paraId="6BA6F172" w14:textId="77777777" w:rsidR="00490B9C" w:rsidRPr="00025E01" w:rsidRDefault="00490B9C" w:rsidP="00490B9C">
      <w:pPr>
        <w:numPr>
          <w:ilvl w:val="0"/>
          <w:numId w:val="17"/>
        </w:numPr>
        <w:jc w:val="both"/>
        <w:rPr>
          <w:rFonts w:asciiTheme="minorHAnsi" w:hAnsiTheme="minorHAnsi" w:cstheme="minorHAnsi"/>
        </w:rPr>
      </w:pPr>
      <w:r w:rsidRPr="00025E01">
        <w:rPr>
          <w:rFonts w:asciiTheme="minorHAnsi" w:hAnsiTheme="minorHAnsi" w:cstheme="minorHAnsi"/>
        </w:rPr>
        <w:t>hlasovať ku všetkým uzneseniam rady školy,</w:t>
      </w:r>
    </w:p>
    <w:p w14:paraId="7E8999C5" w14:textId="77777777" w:rsidR="00490B9C" w:rsidRPr="00025E01" w:rsidRDefault="00490B9C" w:rsidP="00490B9C">
      <w:pPr>
        <w:numPr>
          <w:ilvl w:val="0"/>
          <w:numId w:val="17"/>
        </w:numPr>
        <w:jc w:val="both"/>
        <w:rPr>
          <w:rFonts w:asciiTheme="minorHAnsi" w:hAnsiTheme="minorHAnsi" w:cstheme="minorHAnsi"/>
        </w:rPr>
      </w:pPr>
      <w:r w:rsidRPr="00025E01">
        <w:rPr>
          <w:rFonts w:asciiTheme="minorHAnsi" w:hAnsiTheme="minorHAnsi" w:cstheme="minorHAnsi"/>
        </w:rPr>
        <w:t>predkladať na rokovanie rady školy vlastné námety prípadne materiály.</w:t>
      </w:r>
    </w:p>
    <w:p w14:paraId="7FDD2867" w14:textId="77777777" w:rsidR="00490B9C" w:rsidRPr="00025E01" w:rsidRDefault="00490B9C" w:rsidP="00490B9C">
      <w:pPr>
        <w:spacing w:before="60"/>
        <w:ind w:left="142" w:hanging="284"/>
        <w:jc w:val="both"/>
        <w:rPr>
          <w:rFonts w:asciiTheme="minorHAnsi" w:hAnsiTheme="minorHAnsi" w:cstheme="minorHAnsi"/>
        </w:rPr>
      </w:pPr>
      <w:r w:rsidRPr="00025E01">
        <w:rPr>
          <w:rFonts w:asciiTheme="minorHAnsi" w:hAnsiTheme="minorHAnsi" w:cstheme="minorHAnsi"/>
        </w:rPr>
        <w:t>(2) Člen rady školy je povinný zúčastňovať sa jej zasadnutí. Neospravedlnená neúčasť na troch po sebe nasledujúcich zasadnutiach sa hodnotí ako nezáujem o výkon funkcie a neplnenie povinností člena rady školy podľa tohto štatútu. Takéto konanie člena rady školy môže byť dôvodom na jeho odvolanie.</w:t>
      </w:r>
    </w:p>
    <w:p w14:paraId="6263F1C6" w14:textId="77777777" w:rsidR="00490B9C" w:rsidRPr="00025E01" w:rsidRDefault="00490B9C" w:rsidP="00490B9C">
      <w:pPr>
        <w:snapToGrid w:val="0"/>
        <w:spacing w:before="240"/>
        <w:jc w:val="center"/>
        <w:outlineLvl w:val="2"/>
        <w:rPr>
          <w:rFonts w:asciiTheme="minorHAnsi" w:hAnsiTheme="minorHAnsi" w:cstheme="minorHAnsi"/>
          <w:b/>
        </w:rPr>
      </w:pPr>
      <w:r w:rsidRPr="00025E01">
        <w:rPr>
          <w:rFonts w:asciiTheme="minorHAnsi" w:hAnsiTheme="minorHAnsi" w:cstheme="minorHAnsi"/>
          <w:b/>
        </w:rPr>
        <w:lastRenderedPageBreak/>
        <w:t>Čl. 9</w:t>
      </w:r>
    </w:p>
    <w:p w14:paraId="2F3F2A99" w14:textId="77777777" w:rsidR="00490B9C" w:rsidRPr="00025E01" w:rsidRDefault="00490B9C" w:rsidP="00490B9C">
      <w:pPr>
        <w:snapToGrid w:val="0"/>
        <w:jc w:val="center"/>
        <w:outlineLvl w:val="3"/>
        <w:rPr>
          <w:rFonts w:asciiTheme="minorHAnsi" w:hAnsiTheme="minorHAnsi" w:cstheme="minorHAnsi"/>
          <w:b/>
        </w:rPr>
      </w:pPr>
      <w:r w:rsidRPr="00025E01">
        <w:rPr>
          <w:rFonts w:asciiTheme="minorHAnsi" w:hAnsiTheme="minorHAnsi" w:cstheme="minorHAnsi"/>
          <w:b/>
        </w:rPr>
        <w:t>Povinnosti predsedu rady školy</w:t>
      </w:r>
    </w:p>
    <w:p w14:paraId="2551F81D" w14:textId="7C6388A9" w:rsidR="00490B9C" w:rsidRPr="00025E01" w:rsidRDefault="00490B9C" w:rsidP="00490B9C">
      <w:pPr>
        <w:numPr>
          <w:ilvl w:val="0"/>
          <w:numId w:val="18"/>
        </w:numPr>
        <w:spacing w:before="120"/>
        <w:ind w:left="357" w:hanging="357"/>
        <w:jc w:val="both"/>
        <w:rPr>
          <w:rFonts w:asciiTheme="minorHAnsi" w:hAnsiTheme="minorHAnsi" w:cstheme="minorHAnsi"/>
        </w:rPr>
      </w:pPr>
      <w:r w:rsidRPr="00025E01">
        <w:rPr>
          <w:rFonts w:asciiTheme="minorHAnsi" w:hAnsiTheme="minorHAnsi" w:cstheme="minorHAnsi"/>
        </w:rPr>
        <w:t>Predseda rady školy je štatutárnym orgánom</w:t>
      </w:r>
      <w:r w:rsidR="002A73DC">
        <w:rPr>
          <w:rFonts w:asciiTheme="minorHAnsi" w:hAnsiTheme="minorHAnsi" w:cstheme="minorHAnsi"/>
        </w:rPr>
        <w:t xml:space="preserve"> rady školy</w:t>
      </w:r>
      <w:r w:rsidRPr="00025E01">
        <w:rPr>
          <w:rFonts w:asciiTheme="minorHAnsi" w:hAnsiTheme="minorHAnsi" w:cstheme="minorHAnsi"/>
        </w:rPr>
        <w:t>, ktorý riadi činnosť rady školy a koná v jej mene. Rozhoduje o všetkých záležitostiach rady školy, ak nie sú všeobecne platným záväzným právnym predpisom alebo štatútom vyhradené do pôsobnosti iných orgánov.</w:t>
      </w:r>
    </w:p>
    <w:p w14:paraId="563D21ED" w14:textId="117EA63F" w:rsidR="00490B9C" w:rsidRPr="00025E01" w:rsidRDefault="00490B9C" w:rsidP="00490B9C">
      <w:pPr>
        <w:numPr>
          <w:ilvl w:val="0"/>
          <w:numId w:val="18"/>
        </w:numPr>
        <w:spacing w:before="60"/>
        <w:ind w:left="357" w:hanging="357"/>
        <w:jc w:val="both"/>
        <w:rPr>
          <w:rFonts w:asciiTheme="minorHAnsi" w:hAnsiTheme="minorHAnsi" w:cstheme="minorHAnsi"/>
        </w:rPr>
      </w:pPr>
      <w:r w:rsidRPr="00025E01">
        <w:rPr>
          <w:rFonts w:asciiTheme="minorHAnsi" w:hAnsiTheme="minorHAnsi" w:cstheme="minorHAnsi"/>
        </w:rPr>
        <w:t>Predseda rady školy je zároveň predsedom výberovej komisie na obsadenie pracovného miesta (</w:t>
      </w:r>
      <w:r w:rsidRPr="00025E01">
        <w:rPr>
          <w:rFonts w:asciiTheme="minorHAnsi" w:hAnsiTheme="minorHAnsi" w:cstheme="minorHAnsi"/>
          <w:i/>
          <w:iCs/>
        </w:rPr>
        <w:t>alternatíva „na obsadenie funkcie“</w:t>
      </w:r>
      <w:r w:rsidRPr="00025E01">
        <w:rPr>
          <w:rFonts w:asciiTheme="minorHAnsi" w:hAnsiTheme="minorHAnsi" w:cstheme="minorHAnsi"/>
        </w:rPr>
        <w:t>) riaditeľa školy.</w:t>
      </w:r>
    </w:p>
    <w:p w14:paraId="024B6BE0" w14:textId="77777777" w:rsidR="00490B9C" w:rsidRPr="00025E01" w:rsidRDefault="00490B9C" w:rsidP="00490B9C">
      <w:pPr>
        <w:numPr>
          <w:ilvl w:val="0"/>
          <w:numId w:val="18"/>
        </w:numPr>
        <w:spacing w:before="60"/>
        <w:ind w:left="357" w:hanging="357"/>
        <w:jc w:val="both"/>
        <w:rPr>
          <w:rFonts w:asciiTheme="minorHAnsi" w:hAnsiTheme="minorHAnsi" w:cstheme="minorHAnsi"/>
        </w:rPr>
      </w:pPr>
      <w:r w:rsidRPr="00025E01">
        <w:rPr>
          <w:rFonts w:asciiTheme="minorHAnsi" w:hAnsiTheme="minorHAnsi" w:cstheme="minorHAnsi"/>
        </w:rPr>
        <w:t>Predseda rady školy predloží na najbližšom zasadnutí po ustanovení rady školy návrh štatútu rady školy na prerokovanie a schválenie.</w:t>
      </w:r>
    </w:p>
    <w:p w14:paraId="22761DA2" w14:textId="42BC7343" w:rsidR="00490B9C" w:rsidRPr="00025E01" w:rsidRDefault="00490B9C" w:rsidP="00490B9C">
      <w:pPr>
        <w:numPr>
          <w:ilvl w:val="0"/>
          <w:numId w:val="18"/>
        </w:numPr>
        <w:spacing w:before="60"/>
        <w:ind w:left="357" w:hanging="357"/>
        <w:jc w:val="both"/>
        <w:rPr>
          <w:rFonts w:asciiTheme="minorHAnsi" w:hAnsiTheme="minorHAnsi" w:cstheme="minorHAnsi"/>
        </w:rPr>
      </w:pPr>
      <w:r w:rsidRPr="00025E01">
        <w:rPr>
          <w:rFonts w:asciiTheme="minorHAnsi" w:hAnsiTheme="minorHAnsi" w:cstheme="minorHAnsi"/>
        </w:rPr>
        <w:t>Predseda rady školy zvoláva, pripravuje a riadi zasadnutia rady školy.</w:t>
      </w:r>
    </w:p>
    <w:p w14:paraId="285B9E9B" w14:textId="529EA9E7" w:rsidR="00490B9C" w:rsidRPr="00025E01" w:rsidRDefault="00490B9C" w:rsidP="00490B9C">
      <w:pPr>
        <w:numPr>
          <w:ilvl w:val="0"/>
          <w:numId w:val="18"/>
        </w:numPr>
        <w:spacing w:before="60"/>
        <w:ind w:left="357" w:hanging="357"/>
        <w:jc w:val="both"/>
        <w:rPr>
          <w:rFonts w:asciiTheme="minorHAnsi" w:hAnsiTheme="minorHAnsi" w:cstheme="minorHAnsi"/>
        </w:rPr>
      </w:pPr>
      <w:r w:rsidRPr="00025E01">
        <w:rPr>
          <w:rFonts w:asciiTheme="minorHAnsi" w:hAnsiTheme="minorHAnsi" w:cstheme="minorHAnsi"/>
        </w:rPr>
        <w:t>Predseda rady školy zvolá mimoriadne zasadnutie rady školy, ak o to požiada najmenej tretina členov rady školy, riaditeľ školy alebo zriaďovateľ školy.</w:t>
      </w:r>
    </w:p>
    <w:p w14:paraId="5DE0671D" w14:textId="77777777" w:rsidR="00490B9C" w:rsidRPr="00025E01" w:rsidRDefault="00490B9C" w:rsidP="00490B9C">
      <w:pPr>
        <w:numPr>
          <w:ilvl w:val="0"/>
          <w:numId w:val="18"/>
        </w:numPr>
        <w:spacing w:before="60"/>
        <w:ind w:left="357" w:hanging="357"/>
        <w:jc w:val="both"/>
        <w:rPr>
          <w:rFonts w:asciiTheme="minorHAnsi" w:hAnsiTheme="minorHAnsi" w:cstheme="minorHAnsi"/>
        </w:rPr>
      </w:pPr>
      <w:r w:rsidRPr="00025E01">
        <w:rPr>
          <w:rFonts w:asciiTheme="minorHAnsi" w:hAnsiTheme="minorHAnsi" w:cstheme="minorHAnsi"/>
        </w:rPr>
        <w:t>Predseda rady školy informuje riaditeľa školy o pláne zasadnutí rady školy na príslušný kalendárny rok.</w:t>
      </w:r>
    </w:p>
    <w:p w14:paraId="04E0B654" w14:textId="77777777" w:rsidR="00490B9C" w:rsidRPr="00025E01" w:rsidRDefault="00490B9C" w:rsidP="000B6F06">
      <w:pPr>
        <w:spacing w:before="240"/>
        <w:jc w:val="center"/>
        <w:rPr>
          <w:rFonts w:asciiTheme="minorHAnsi" w:hAnsiTheme="minorHAnsi" w:cstheme="minorHAnsi"/>
          <w:b/>
          <w:bCs/>
        </w:rPr>
      </w:pPr>
      <w:r w:rsidRPr="00025E01">
        <w:rPr>
          <w:rFonts w:asciiTheme="minorHAnsi" w:hAnsiTheme="minorHAnsi" w:cstheme="minorHAnsi"/>
          <w:b/>
          <w:bCs/>
        </w:rPr>
        <w:t>Čl. 10</w:t>
      </w:r>
    </w:p>
    <w:p w14:paraId="3BBF727B"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Vedenie dokumentácie zo zasadnutia rady školy,</w:t>
      </w:r>
    </w:p>
    <w:p w14:paraId="3A97BAD7"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spôsob a miesto jej uloženia</w:t>
      </w:r>
    </w:p>
    <w:p w14:paraId="69E7A1FE" w14:textId="77777777" w:rsidR="00490B9C" w:rsidRPr="00025E01" w:rsidRDefault="00490B9C" w:rsidP="00490B9C">
      <w:pPr>
        <w:numPr>
          <w:ilvl w:val="0"/>
          <w:numId w:val="19"/>
        </w:numPr>
        <w:suppressAutoHyphens/>
        <w:autoSpaceDN w:val="0"/>
        <w:spacing w:before="120"/>
        <w:ind w:left="357" w:hanging="357"/>
        <w:jc w:val="both"/>
        <w:textAlignment w:val="baseline"/>
        <w:rPr>
          <w:rFonts w:asciiTheme="minorHAnsi" w:hAnsiTheme="minorHAnsi" w:cstheme="minorHAnsi"/>
        </w:rPr>
      </w:pPr>
      <w:r w:rsidRPr="00025E01">
        <w:rPr>
          <w:rFonts w:asciiTheme="minorHAnsi" w:hAnsiTheme="minorHAnsi" w:cstheme="minorHAnsi"/>
          <w:bCs/>
        </w:rPr>
        <w:t>Z </w:t>
      </w:r>
      <w:r w:rsidRPr="00025E01">
        <w:rPr>
          <w:rFonts w:asciiTheme="minorHAnsi" w:hAnsiTheme="minorHAnsi" w:cstheme="minorHAnsi"/>
        </w:rPr>
        <w:t>každého zasadnutia rady školy sa vyhotoví zápisnica a prezenčná listina, za čo zodpovedá predseda rady školy. Zápisnica zo zasadnutia obsahuje záznam o tom, kto rokovanie viedol, počet prítomných členov, obsah zasadnutia, stručný obsah vystúpenia rečníkov, prijaté uznesenia a výsledky hlasovania o nich.</w:t>
      </w:r>
    </w:p>
    <w:p w14:paraId="763E8FF2" w14:textId="21C7A9EE" w:rsidR="00490B9C" w:rsidRPr="00025E01" w:rsidRDefault="00490B9C" w:rsidP="00490B9C">
      <w:pPr>
        <w:numPr>
          <w:ilvl w:val="0"/>
          <w:numId w:val="19"/>
        </w:numPr>
        <w:suppressAutoHyphens/>
        <w:autoSpaceDN w:val="0"/>
        <w:spacing w:before="60"/>
        <w:ind w:left="357" w:hanging="357"/>
        <w:jc w:val="both"/>
        <w:textAlignment w:val="baseline"/>
        <w:rPr>
          <w:rFonts w:asciiTheme="minorHAnsi" w:hAnsiTheme="minorHAnsi" w:cstheme="minorHAnsi"/>
        </w:rPr>
      </w:pPr>
      <w:r w:rsidRPr="00025E01">
        <w:rPr>
          <w:rFonts w:asciiTheme="minorHAnsi" w:hAnsiTheme="minorHAnsi" w:cstheme="minorHAnsi"/>
        </w:rPr>
        <w:t xml:space="preserve"> Na začiatku zasadnutia rady školy si členovia rady školy spomedzi zvolia zapisovateľa a</w:t>
      </w:r>
      <w:r w:rsidR="009D6857">
        <w:rPr>
          <w:rFonts w:asciiTheme="minorHAnsi" w:hAnsiTheme="minorHAnsi" w:cstheme="minorHAnsi"/>
        </w:rPr>
        <w:t xml:space="preserve"> jedného overovateľa </w:t>
      </w:r>
      <w:r w:rsidRPr="00025E01">
        <w:rPr>
          <w:rFonts w:asciiTheme="minorHAnsi" w:hAnsiTheme="minorHAnsi" w:cstheme="minorHAnsi"/>
        </w:rPr>
        <w:t xml:space="preserve">zápisnice, ktorý spolu s predsedom podpisujú každé vyhotovenie zápisnice. </w:t>
      </w:r>
    </w:p>
    <w:p w14:paraId="3FF39233" w14:textId="7C169343" w:rsidR="000442CE" w:rsidRDefault="00490B9C" w:rsidP="00490B9C">
      <w:pPr>
        <w:numPr>
          <w:ilvl w:val="0"/>
          <w:numId w:val="19"/>
        </w:numPr>
        <w:suppressAutoHyphens/>
        <w:autoSpaceDN w:val="0"/>
        <w:ind w:left="360"/>
        <w:jc w:val="both"/>
        <w:textAlignment w:val="baseline"/>
        <w:rPr>
          <w:rFonts w:asciiTheme="minorHAnsi" w:hAnsiTheme="minorHAnsi" w:cstheme="minorHAnsi"/>
        </w:rPr>
      </w:pPr>
      <w:r w:rsidRPr="00025E01">
        <w:rPr>
          <w:rFonts w:asciiTheme="minorHAnsi" w:hAnsiTheme="minorHAnsi" w:cstheme="minorHAnsi"/>
        </w:rPr>
        <w:t xml:space="preserve">Vyhotovenú zápisnicu zo zasadnutia rady školy </w:t>
      </w:r>
      <w:r w:rsidR="002A73DC">
        <w:rPr>
          <w:rFonts w:asciiTheme="minorHAnsi" w:hAnsiTheme="minorHAnsi" w:cstheme="minorHAnsi"/>
        </w:rPr>
        <w:t xml:space="preserve">uskutočnenej </w:t>
      </w:r>
      <w:r w:rsidR="002A73DC" w:rsidRPr="00025E01">
        <w:rPr>
          <w:rFonts w:asciiTheme="minorHAnsi" w:hAnsiTheme="minorHAnsi" w:cstheme="minorHAnsi"/>
        </w:rPr>
        <w:t>prostriedkami informačnej a</w:t>
      </w:r>
      <w:r w:rsidR="009D6857">
        <w:rPr>
          <w:rFonts w:asciiTheme="minorHAnsi" w:hAnsiTheme="minorHAnsi" w:cstheme="minorHAnsi"/>
        </w:rPr>
        <w:t> </w:t>
      </w:r>
      <w:r w:rsidR="002A73DC" w:rsidRPr="00025E01">
        <w:rPr>
          <w:rFonts w:asciiTheme="minorHAnsi" w:hAnsiTheme="minorHAnsi" w:cstheme="minorHAnsi"/>
        </w:rPr>
        <w:t xml:space="preserve">komunikačnej technológie </w:t>
      </w:r>
      <w:r w:rsidRPr="00025E01">
        <w:rPr>
          <w:rFonts w:asciiTheme="minorHAnsi" w:hAnsiTheme="minorHAnsi" w:cstheme="minorHAnsi"/>
        </w:rPr>
        <w:t xml:space="preserve">pošle predseda rady školy </w:t>
      </w:r>
      <w:r w:rsidR="002A73DC">
        <w:rPr>
          <w:rFonts w:asciiTheme="minorHAnsi" w:hAnsiTheme="minorHAnsi" w:cstheme="minorHAnsi"/>
        </w:rPr>
        <w:t xml:space="preserve">emailom </w:t>
      </w:r>
      <w:r w:rsidRPr="00025E01">
        <w:rPr>
          <w:rFonts w:asciiTheme="minorHAnsi" w:hAnsiTheme="minorHAnsi" w:cstheme="minorHAnsi"/>
        </w:rPr>
        <w:t>ostatným členom</w:t>
      </w:r>
      <w:r w:rsidR="002A73DC">
        <w:rPr>
          <w:rFonts w:asciiTheme="minorHAnsi" w:hAnsiTheme="minorHAnsi" w:cstheme="minorHAnsi"/>
        </w:rPr>
        <w:t xml:space="preserve"> rady školy</w:t>
      </w:r>
      <w:r w:rsidRPr="00025E01">
        <w:rPr>
          <w:rFonts w:asciiTheme="minorHAnsi" w:hAnsiTheme="minorHAnsi" w:cstheme="minorHAnsi"/>
        </w:rPr>
        <w:t xml:space="preserve"> na</w:t>
      </w:r>
      <w:r w:rsidR="002A73DC">
        <w:rPr>
          <w:rFonts w:asciiTheme="minorHAnsi" w:hAnsiTheme="minorHAnsi" w:cstheme="minorHAnsi"/>
        </w:rPr>
        <w:t> </w:t>
      </w:r>
      <w:r w:rsidRPr="00025E01">
        <w:rPr>
          <w:rFonts w:asciiTheme="minorHAnsi" w:hAnsiTheme="minorHAnsi" w:cstheme="minorHAnsi"/>
        </w:rPr>
        <w:t>vyjadrenie</w:t>
      </w:r>
      <w:r w:rsidR="002A73DC">
        <w:rPr>
          <w:rFonts w:asciiTheme="minorHAnsi" w:hAnsiTheme="minorHAnsi" w:cstheme="minorHAnsi"/>
        </w:rPr>
        <w:t xml:space="preserve"> s určením lehoty</w:t>
      </w:r>
      <w:r w:rsidR="000442CE">
        <w:rPr>
          <w:rFonts w:asciiTheme="minorHAnsi" w:hAnsiTheme="minorHAnsi" w:cstheme="minorHAnsi"/>
        </w:rPr>
        <w:t xml:space="preserve">. </w:t>
      </w:r>
      <w:r w:rsidR="000E60A7">
        <w:rPr>
          <w:rFonts w:asciiTheme="minorHAnsi" w:hAnsiTheme="minorHAnsi" w:cstheme="minorHAnsi"/>
        </w:rPr>
        <w:t>Predseda rady školy zabezpečí zapracovanie p</w:t>
      </w:r>
      <w:r w:rsidR="000442CE">
        <w:rPr>
          <w:rFonts w:asciiTheme="minorHAnsi" w:hAnsiTheme="minorHAnsi" w:cstheme="minorHAnsi"/>
        </w:rPr>
        <w:t>rípadn</w:t>
      </w:r>
      <w:r w:rsidR="000E60A7">
        <w:rPr>
          <w:rFonts w:asciiTheme="minorHAnsi" w:hAnsiTheme="minorHAnsi" w:cstheme="minorHAnsi"/>
        </w:rPr>
        <w:t>ých</w:t>
      </w:r>
      <w:r w:rsidR="000442CE">
        <w:rPr>
          <w:rFonts w:asciiTheme="minorHAnsi" w:hAnsiTheme="minorHAnsi" w:cstheme="minorHAnsi"/>
        </w:rPr>
        <w:t xml:space="preserve"> relevantn</w:t>
      </w:r>
      <w:r w:rsidR="000E60A7">
        <w:rPr>
          <w:rFonts w:asciiTheme="minorHAnsi" w:hAnsiTheme="minorHAnsi" w:cstheme="minorHAnsi"/>
        </w:rPr>
        <w:t>ých</w:t>
      </w:r>
      <w:r w:rsidR="000442CE">
        <w:rPr>
          <w:rFonts w:asciiTheme="minorHAnsi" w:hAnsiTheme="minorHAnsi" w:cstheme="minorHAnsi"/>
        </w:rPr>
        <w:t xml:space="preserve"> pripomien</w:t>
      </w:r>
      <w:r w:rsidR="000E60A7">
        <w:rPr>
          <w:rFonts w:asciiTheme="minorHAnsi" w:hAnsiTheme="minorHAnsi" w:cstheme="minorHAnsi"/>
        </w:rPr>
        <w:t>o</w:t>
      </w:r>
      <w:r w:rsidR="000442CE">
        <w:rPr>
          <w:rFonts w:asciiTheme="minorHAnsi" w:hAnsiTheme="minorHAnsi" w:cstheme="minorHAnsi"/>
        </w:rPr>
        <w:t xml:space="preserve">k </w:t>
      </w:r>
      <w:r w:rsidR="000E60A7">
        <w:rPr>
          <w:rFonts w:asciiTheme="minorHAnsi" w:hAnsiTheme="minorHAnsi" w:cstheme="minorHAnsi"/>
        </w:rPr>
        <w:t>členov rady školy do zápisnice.</w:t>
      </w:r>
    </w:p>
    <w:p w14:paraId="59252EB9" w14:textId="55087168" w:rsidR="00490B9C" w:rsidRPr="00025E01" w:rsidRDefault="00490B9C" w:rsidP="006E2C1E">
      <w:pPr>
        <w:numPr>
          <w:ilvl w:val="0"/>
          <w:numId w:val="19"/>
        </w:numPr>
        <w:suppressAutoHyphens/>
        <w:autoSpaceDN w:val="0"/>
        <w:spacing w:before="60"/>
        <w:ind w:left="357" w:hanging="357"/>
        <w:jc w:val="both"/>
        <w:textAlignment w:val="baseline"/>
        <w:rPr>
          <w:rFonts w:asciiTheme="minorHAnsi" w:hAnsiTheme="minorHAnsi" w:cstheme="minorHAnsi"/>
        </w:rPr>
      </w:pPr>
      <w:r w:rsidRPr="00025E01">
        <w:rPr>
          <w:rFonts w:asciiTheme="minorHAnsi" w:hAnsiTheme="minorHAnsi" w:cstheme="minorHAnsi"/>
        </w:rPr>
        <w:t xml:space="preserve">Uznesenia rady školy sa zverejňujú na webovom sídle školy. </w:t>
      </w:r>
    </w:p>
    <w:p w14:paraId="027E5A22" w14:textId="77777777" w:rsidR="00490B9C" w:rsidRPr="00025E01" w:rsidRDefault="00490B9C" w:rsidP="00490B9C">
      <w:pPr>
        <w:numPr>
          <w:ilvl w:val="0"/>
          <w:numId w:val="19"/>
        </w:numPr>
        <w:suppressAutoHyphens/>
        <w:autoSpaceDN w:val="0"/>
        <w:spacing w:before="60"/>
        <w:ind w:left="357" w:hanging="357"/>
        <w:jc w:val="both"/>
        <w:textAlignment w:val="baseline"/>
        <w:rPr>
          <w:rFonts w:asciiTheme="minorHAnsi" w:hAnsiTheme="minorHAnsi" w:cstheme="minorHAnsi"/>
        </w:rPr>
      </w:pPr>
      <w:r w:rsidRPr="00025E01">
        <w:rPr>
          <w:rFonts w:asciiTheme="minorHAnsi" w:hAnsiTheme="minorHAnsi" w:cstheme="minorHAnsi"/>
        </w:rPr>
        <w:t>Uloženie zápisníc, prezenčných listín a ostatných materiálov súvisiacich s činnosťou rady školy zabezpečuje predseda rady školy v súčinnosti s riaditeľom školy alebo povereným zamestnancom v priestoroch školy.</w:t>
      </w:r>
    </w:p>
    <w:p w14:paraId="0EC0EB2F" w14:textId="77777777" w:rsidR="000B6F06" w:rsidRDefault="000B6F06" w:rsidP="00490B9C">
      <w:pPr>
        <w:spacing w:before="240"/>
        <w:jc w:val="center"/>
        <w:rPr>
          <w:rFonts w:asciiTheme="minorHAnsi" w:hAnsiTheme="minorHAnsi" w:cstheme="minorHAnsi"/>
          <w:b/>
          <w:bCs/>
        </w:rPr>
      </w:pPr>
    </w:p>
    <w:p w14:paraId="5599D816" w14:textId="158E4A31" w:rsidR="00490B9C" w:rsidRPr="00025E01" w:rsidRDefault="00490B9C" w:rsidP="00490B9C">
      <w:pPr>
        <w:spacing w:before="240"/>
        <w:jc w:val="center"/>
        <w:rPr>
          <w:rFonts w:asciiTheme="minorHAnsi" w:hAnsiTheme="minorHAnsi" w:cstheme="minorHAnsi"/>
          <w:b/>
          <w:bCs/>
        </w:rPr>
      </w:pPr>
      <w:r w:rsidRPr="00025E01">
        <w:rPr>
          <w:rFonts w:asciiTheme="minorHAnsi" w:hAnsiTheme="minorHAnsi" w:cstheme="minorHAnsi"/>
          <w:b/>
          <w:bCs/>
        </w:rPr>
        <w:t>Čl. 11</w:t>
      </w:r>
    </w:p>
    <w:p w14:paraId="0A03A5C7" w14:textId="77777777" w:rsidR="00490B9C" w:rsidRPr="00025E01" w:rsidRDefault="00490B9C" w:rsidP="00490B9C">
      <w:pPr>
        <w:jc w:val="center"/>
        <w:rPr>
          <w:rFonts w:asciiTheme="minorHAnsi" w:hAnsiTheme="minorHAnsi" w:cstheme="minorHAnsi"/>
          <w:b/>
          <w:bCs/>
        </w:rPr>
      </w:pPr>
      <w:r w:rsidRPr="00025E01">
        <w:rPr>
          <w:rFonts w:asciiTheme="minorHAnsi" w:hAnsiTheme="minorHAnsi" w:cstheme="minorHAnsi"/>
          <w:b/>
          <w:bCs/>
        </w:rPr>
        <w:t xml:space="preserve">Osobitné ustanovenie v čase krízovej situácie </w:t>
      </w:r>
    </w:p>
    <w:p w14:paraId="48FB7858" w14:textId="78CDB8CD" w:rsidR="00490B9C" w:rsidRPr="00025E01" w:rsidRDefault="00490B9C" w:rsidP="000B6F06">
      <w:pPr>
        <w:pStyle w:val="Odsekzoznamu"/>
        <w:numPr>
          <w:ilvl w:val="0"/>
          <w:numId w:val="26"/>
        </w:numPr>
        <w:spacing w:before="120" w:after="200" w:line="276" w:lineRule="auto"/>
        <w:jc w:val="both"/>
        <w:rPr>
          <w:rFonts w:asciiTheme="minorHAnsi" w:hAnsiTheme="minorHAnsi" w:cstheme="minorHAnsi"/>
        </w:rPr>
      </w:pPr>
      <w:r w:rsidRPr="00025E01">
        <w:rPr>
          <w:rFonts w:asciiTheme="minorHAnsi" w:hAnsiTheme="minorHAnsi" w:cstheme="minorHAnsi"/>
        </w:rPr>
        <w:t>Ak počas mimoriadnej situácie, núdzového stavu alebo výnimočného stavu technické podmienky neumožnia zriaďovateľovi ustanovenie rady školy v lehote podľa § 6 ods. 4 zákona č. 321/2025 Z. z., na ustanovení rady školy spolupracuje so zriaďovateľom aj</w:t>
      </w:r>
      <w:r w:rsidR="000B6F06">
        <w:rPr>
          <w:rFonts w:asciiTheme="minorHAnsi" w:hAnsiTheme="minorHAnsi" w:cstheme="minorHAnsi"/>
        </w:rPr>
        <w:t> </w:t>
      </w:r>
      <w:r w:rsidRPr="00025E01">
        <w:rPr>
          <w:rFonts w:asciiTheme="minorHAnsi" w:hAnsiTheme="minorHAnsi" w:cstheme="minorHAnsi"/>
        </w:rPr>
        <w:t>príslušný regionálny úrad.</w:t>
      </w:r>
    </w:p>
    <w:p w14:paraId="72449285" w14:textId="77777777" w:rsidR="00490B9C" w:rsidRPr="00025E01" w:rsidRDefault="00490B9C" w:rsidP="000B6F06">
      <w:pPr>
        <w:pStyle w:val="Odsekzoznamu"/>
        <w:numPr>
          <w:ilvl w:val="0"/>
          <w:numId w:val="26"/>
        </w:numPr>
        <w:spacing w:before="120"/>
        <w:contextualSpacing w:val="0"/>
        <w:jc w:val="both"/>
        <w:rPr>
          <w:rFonts w:asciiTheme="minorHAnsi" w:hAnsiTheme="minorHAnsi" w:cstheme="minorHAnsi"/>
        </w:rPr>
      </w:pPr>
      <w:r w:rsidRPr="00025E01">
        <w:rPr>
          <w:rFonts w:asciiTheme="minorHAnsi" w:hAnsiTheme="minorHAnsi" w:cstheme="minorHAnsi"/>
        </w:rPr>
        <w:lastRenderedPageBreak/>
        <w:t>Funkčné obdobie rady školy, ktoré uplynie v čase krízovej situácie, sa skončí uplynutím posledného dňa tretieho kalendárneho mesiaca po skončení krízovej situácie, ak technické podmienky neumožňujú ustanoviť novú radu školy. Ak sa počas tohto obdobia ustanoví nová rada školy, funkčné obdobie doterajšej rady školy uplynie dňom nasledujúcim po dni, v ktorom bola ustanovená nová rada školy.</w:t>
      </w:r>
    </w:p>
    <w:p w14:paraId="1D8209DC" w14:textId="77777777" w:rsidR="00490B9C" w:rsidRPr="00025E01" w:rsidRDefault="00490B9C" w:rsidP="000B6F06">
      <w:pPr>
        <w:spacing w:before="240"/>
        <w:jc w:val="center"/>
        <w:rPr>
          <w:rFonts w:asciiTheme="minorHAnsi" w:hAnsiTheme="minorHAnsi" w:cstheme="minorHAnsi"/>
          <w:b/>
          <w:bCs/>
        </w:rPr>
      </w:pPr>
      <w:r w:rsidRPr="00025E01">
        <w:rPr>
          <w:rFonts w:asciiTheme="minorHAnsi" w:hAnsiTheme="minorHAnsi" w:cstheme="minorHAnsi"/>
          <w:b/>
          <w:bCs/>
        </w:rPr>
        <w:t>Čl. 12</w:t>
      </w:r>
      <w:r w:rsidRPr="00025E01">
        <w:rPr>
          <w:rFonts w:asciiTheme="minorHAnsi" w:hAnsiTheme="minorHAnsi" w:cstheme="minorHAnsi"/>
          <w:b/>
          <w:bCs/>
          <w:strike/>
        </w:rPr>
        <w:br/>
      </w:r>
      <w:r w:rsidRPr="00025E01">
        <w:rPr>
          <w:rFonts w:asciiTheme="minorHAnsi" w:hAnsiTheme="minorHAnsi" w:cstheme="minorHAnsi"/>
          <w:b/>
          <w:bCs/>
        </w:rPr>
        <w:t>Finančné zabezpečenie  rady školy</w:t>
      </w:r>
    </w:p>
    <w:p w14:paraId="20C0F306" w14:textId="77777777" w:rsidR="00490B9C" w:rsidRPr="00025E01" w:rsidRDefault="00490B9C" w:rsidP="00490B9C">
      <w:pPr>
        <w:pStyle w:val="Odsekzoznamu"/>
        <w:numPr>
          <w:ilvl w:val="0"/>
          <w:numId w:val="1"/>
        </w:numPr>
        <w:spacing w:before="120" w:after="200" w:line="276" w:lineRule="auto"/>
        <w:jc w:val="both"/>
        <w:rPr>
          <w:rFonts w:asciiTheme="minorHAnsi" w:hAnsiTheme="minorHAnsi" w:cstheme="minorHAnsi"/>
        </w:rPr>
      </w:pPr>
      <w:r w:rsidRPr="00025E01">
        <w:rPr>
          <w:rFonts w:asciiTheme="minorHAnsi" w:hAnsiTheme="minorHAnsi" w:cstheme="minorHAnsi"/>
        </w:rPr>
        <w:t>Rada školy nemá vlastný majetok.</w:t>
      </w:r>
    </w:p>
    <w:p w14:paraId="2537E634" w14:textId="77777777" w:rsidR="00490B9C" w:rsidRPr="00025E01" w:rsidRDefault="00490B9C" w:rsidP="00490B9C">
      <w:pPr>
        <w:pStyle w:val="Odsekzoznamu"/>
        <w:numPr>
          <w:ilvl w:val="0"/>
          <w:numId w:val="1"/>
        </w:numPr>
        <w:spacing w:before="60"/>
        <w:ind w:hanging="357"/>
        <w:contextualSpacing w:val="0"/>
        <w:jc w:val="both"/>
        <w:rPr>
          <w:rFonts w:asciiTheme="minorHAnsi" w:hAnsiTheme="minorHAnsi" w:cstheme="minorHAnsi"/>
        </w:rPr>
      </w:pPr>
      <w:r w:rsidRPr="00025E01">
        <w:rPr>
          <w:rFonts w:asciiTheme="minorHAnsi" w:hAnsiTheme="minorHAnsi" w:cstheme="minorHAnsi"/>
        </w:rPr>
        <w:t>Rada školy zabezpečuje svoju činnosť z prostriedkov schváleného rozpočtu školy, ktorý je v zmysle zákona č. 322/2025 Z. z. o financovaní škôl a školských zariadení.</w:t>
      </w:r>
    </w:p>
    <w:p w14:paraId="364F0DF6" w14:textId="77777777" w:rsidR="00490B9C" w:rsidRPr="00025E01" w:rsidRDefault="00490B9C" w:rsidP="000B6F06">
      <w:pPr>
        <w:snapToGrid w:val="0"/>
        <w:spacing w:before="240"/>
        <w:jc w:val="center"/>
        <w:outlineLvl w:val="2"/>
        <w:rPr>
          <w:rFonts w:asciiTheme="minorHAnsi" w:hAnsiTheme="minorHAnsi" w:cstheme="minorHAnsi"/>
          <w:b/>
          <w:strike/>
        </w:rPr>
      </w:pPr>
      <w:r w:rsidRPr="00025E01">
        <w:rPr>
          <w:rFonts w:asciiTheme="minorHAnsi" w:hAnsiTheme="minorHAnsi" w:cstheme="minorHAnsi"/>
          <w:b/>
          <w:bCs/>
        </w:rPr>
        <w:t>Čl. 13</w:t>
      </w:r>
      <w:r w:rsidRPr="00025E01">
        <w:rPr>
          <w:rFonts w:asciiTheme="minorHAnsi" w:hAnsiTheme="minorHAnsi" w:cstheme="minorHAnsi"/>
          <w:b/>
          <w:bCs/>
          <w:strike/>
        </w:rPr>
        <w:br/>
      </w:r>
      <w:r w:rsidRPr="00025E01">
        <w:rPr>
          <w:rFonts w:asciiTheme="minorHAnsi" w:hAnsiTheme="minorHAnsi" w:cstheme="minorHAnsi"/>
          <w:b/>
        </w:rPr>
        <w:t>Záverečné ustanovenie</w:t>
      </w:r>
    </w:p>
    <w:p w14:paraId="11D77109" w14:textId="77777777" w:rsidR="00490B9C" w:rsidRPr="00025E01" w:rsidRDefault="00490B9C" w:rsidP="000B6F06">
      <w:pPr>
        <w:spacing w:before="60"/>
        <w:jc w:val="both"/>
        <w:rPr>
          <w:rFonts w:asciiTheme="minorHAnsi" w:hAnsiTheme="minorHAnsi" w:cstheme="minorHAnsi"/>
        </w:rPr>
      </w:pPr>
      <w:r w:rsidRPr="00025E01">
        <w:rPr>
          <w:rFonts w:asciiTheme="minorHAnsi" w:hAnsiTheme="minorHAnsi" w:cstheme="minorHAnsi"/>
        </w:rPr>
        <w:t>Tento štatút bol prerokovaný a schválený na zasadnutí rady školy a od tohto dňa nadobúda účinnosť.</w:t>
      </w:r>
    </w:p>
    <w:p w14:paraId="11181182" w14:textId="77777777" w:rsidR="00490B9C" w:rsidRPr="00025E01" w:rsidRDefault="00490B9C" w:rsidP="00490B9C">
      <w:pPr>
        <w:spacing w:before="240"/>
        <w:jc w:val="center"/>
        <w:rPr>
          <w:rFonts w:asciiTheme="minorHAnsi" w:hAnsiTheme="minorHAnsi" w:cstheme="minorHAnsi"/>
        </w:rPr>
      </w:pPr>
      <w:r w:rsidRPr="00025E01">
        <w:rPr>
          <w:rFonts w:asciiTheme="minorHAnsi" w:hAnsiTheme="minorHAnsi" w:cstheme="minorHAnsi"/>
        </w:rPr>
        <w:br/>
      </w:r>
      <w:r w:rsidRPr="00025E01">
        <w:rPr>
          <w:rFonts w:asciiTheme="minorHAnsi" w:hAnsiTheme="minorHAnsi" w:cstheme="minorHAnsi"/>
        </w:rPr>
        <w:br/>
      </w:r>
    </w:p>
    <w:p w14:paraId="1B0246DE" w14:textId="694BACEF" w:rsidR="00490B9C" w:rsidRDefault="00490B9C" w:rsidP="00490B9C">
      <w:pPr>
        <w:jc w:val="both"/>
        <w:rPr>
          <w:rFonts w:asciiTheme="minorHAnsi" w:hAnsiTheme="minorHAnsi" w:cstheme="minorHAnsi"/>
        </w:rPr>
      </w:pPr>
      <w:r w:rsidRPr="00025E01">
        <w:rPr>
          <w:rFonts w:asciiTheme="minorHAnsi" w:hAnsiTheme="minorHAnsi" w:cstheme="minorHAnsi"/>
        </w:rPr>
        <w:t>V</w:t>
      </w:r>
      <w:r w:rsidR="00320E2C">
        <w:rPr>
          <w:rFonts w:asciiTheme="minorHAnsi" w:hAnsiTheme="minorHAnsi" w:cstheme="minorHAnsi"/>
        </w:rPr>
        <w:t> Kežmarku, dňa........................</w:t>
      </w:r>
      <w:r w:rsidRPr="00025E01">
        <w:rPr>
          <w:rFonts w:asciiTheme="minorHAnsi" w:hAnsiTheme="minorHAnsi" w:cstheme="minorHAnsi"/>
        </w:rPr>
        <w:t xml:space="preserve">                       </w:t>
      </w:r>
    </w:p>
    <w:p w14:paraId="1F9381E4" w14:textId="77777777" w:rsidR="000B6F06" w:rsidRPr="00025E01" w:rsidRDefault="000B6F06" w:rsidP="00490B9C">
      <w:pPr>
        <w:jc w:val="both"/>
        <w:rPr>
          <w:rFonts w:asciiTheme="minorHAnsi" w:hAnsiTheme="minorHAnsi" w:cstheme="minorHAnsi"/>
        </w:rPr>
      </w:pPr>
    </w:p>
    <w:p w14:paraId="41657E07" w14:textId="52B455AD" w:rsidR="00490B9C" w:rsidRPr="000B6F06" w:rsidRDefault="00490B9C" w:rsidP="00490B9C">
      <w:pPr>
        <w:ind w:left="4956"/>
        <w:jc w:val="both"/>
        <w:rPr>
          <w:rFonts w:asciiTheme="minorHAnsi" w:hAnsiTheme="minorHAnsi" w:cstheme="minorHAnsi"/>
          <w:sz w:val="12"/>
          <w:szCs w:val="12"/>
        </w:rPr>
      </w:pPr>
      <w:r w:rsidRPr="00025E01">
        <w:rPr>
          <w:rFonts w:asciiTheme="minorHAnsi" w:hAnsiTheme="minorHAnsi" w:cstheme="minorHAnsi"/>
        </w:rPr>
        <w:t xml:space="preserve">       </w:t>
      </w:r>
      <w:r w:rsidRPr="000B6F06">
        <w:rPr>
          <w:rFonts w:asciiTheme="minorHAnsi" w:hAnsiTheme="minorHAnsi" w:cstheme="minorHAnsi"/>
          <w:sz w:val="12"/>
          <w:szCs w:val="12"/>
        </w:rPr>
        <w:t>..............</w:t>
      </w:r>
      <w:r w:rsidR="000B6F06">
        <w:rPr>
          <w:rFonts w:asciiTheme="minorHAnsi" w:hAnsiTheme="minorHAnsi" w:cstheme="minorHAnsi"/>
          <w:sz w:val="12"/>
          <w:szCs w:val="12"/>
        </w:rPr>
        <w:t>................................................</w:t>
      </w:r>
      <w:r w:rsidRPr="000B6F06">
        <w:rPr>
          <w:rFonts w:asciiTheme="minorHAnsi" w:hAnsiTheme="minorHAnsi" w:cstheme="minorHAnsi"/>
          <w:sz w:val="12"/>
          <w:szCs w:val="12"/>
        </w:rPr>
        <w:t>...........................</w:t>
      </w:r>
    </w:p>
    <w:p w14:paraId="6DA0A20A" w14:textId="33F3E7E4" w:rsidR="00490B9C" w:rsidRPr="00025E01" w:rsidRDefault="00490B9C" w:rsidP="00490B9C">
      <w:pPr>
        <w:ind w:left="4956"/>
        <w:jc w:val="both"/>
        <w:rPr>
          <w:rFonts w:asciiTheme="minorHAnsi" w:hAnsiTheme="minorHAnsi" w:cstheme="minorHAnsi"/>
        </w:rPr>
      </w:pPr>
      <w:r w:rsidRPr="00025E01">
        <w:rPr>
          <w:rFonts w:asciiTheme="minorHAnsi" w:hAnsiTheme="minorHAnsi" w:cstheme="minorHAnsi"/>
        </w:rPr>
        <w:t xml:space="preserve">       podpis predsedu rady školy </w:t>
      </w:r>
    </w:p>
    <w:p w14:paraId="46754F1F" w14:textId="77777777" w:rsidR="00490B9C" w:rsidRPr="00025E01" w:rsidRDefault="00490B9C" w:rsidP="00490B9C">
      <w:pPr>
        <w:jc w:val="both"/>
        <w:rPr>
          <w:rFonts w:asciiTheme="minorHAnsi" w:hAnsiTheme="minorHAnsi" w:cstheme="minorHAnsi"/>
        </w:rPr>
      </w:pPr>
    </w:p>
    <w:p w14:paraId="1D692AE9" w14:textId="77777777" w:rsidR="00490B9C" w:rsidRPr="00025E01" w:rsidRDefault="00490B9C" w:rsidP="00490B9C">
      <w:pPr>
        <w:jc w:val="both"/>
        <w:rPr>
          <w:rFonts w:asciiTheme="minorHAnsi" w:hAnsiTheme="minorHAnsi" w:cstheme="minorHAnsi"/>
        </w:rPr>
      </w:pPr>
    </w:p>
    <w:p w14:paraId="202D76E2" w14:textId="77777777" w:rsidR="00A75438" w:rsidRPr="00025E01" w:rsidRDefault="00A75438">
      <w:pPr>
        <w:rPr>
          <w:rFonts w:asciiTheme="minorHAnsi" w:hAnsiTheme="minorHAnsi" w:cstheme="minorHAnsi"/>
        </w:rPr>
      </w:pPr>
    </w:p>
    <w:sectPr w:rsidR="00A75438" w:rsidRPr="00025E01" w:rsidSect="00346F81">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721C8B" w14:textId="77777777" w:rsidR="00D43E2B" w:rsidRDefault="00D43E2B" w:rsidP="00490B9C">
      <w:r>
        <w:separator/>
      </w:r>
    </w:p>
  </w:endnote>
  <w:endnote w:type="continuationSeparator" w:id="0">
    <w:p w14:paraId="484376E5" w14:textId="77777777" w:rsidR="00D43E2B" w:rsidRDefault="00D43E2B" w:rsidP="0049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26749512"/>
      <w:docPartObj>
        <w:docPartGallery w:val="Page Numbers (Bottom of Page)"/>
        <w:docPartUnique/>
      </w:docPartObj>
    </w:sdtPr>
    <w:sdtEndPr>
      <w:rPr>
        <w:rFonts w:asciiTheme="minorHAnsi" w:hAnsiTheme="minorHAnsi" w:cstheme="minorHAnsi"/>
        <w:sz w:val="20"/>
        <w:szCs w:val="20"/>
      </w:rPr>
    </w:sdtEndPr>
    <w:sdtContent>
      <w:p w14:paraId="76C42C51" w14:textId="14CD8E54" w:rsidR="00BA25A1" w:rsidRPr="00BA25A1" w:rsidRDefault="00BA25A1">
        <w:pPr>
          <w:pStyle w:val="Pta"/>
          <w:jc w:val="center"/>
          <w:rPr>
            <w:rFonts w:asciiTheme="minorHAnsi" w:hAnsiTheme="minorHAnsi" w:cstheme="minorHAnsi"/>
            <w:sz w:val="20"/>
            <w:szCs w:val="20"/>
          </w:rPr>
        </w:pPr>
        <w:r w:rsidRPr="00BA25A1">
          <w:rPr>
            <w:rFonts w:asciiTheme="minorHAnsi" w:hAnsiTheme="minorHAnsi" w:cstheme="minorHAnsi"/>
            <w:sz w:val="20"/>
            <w:szCs w:val="20"/>
          </w:rPr>
          <w:fldChar w:fldCharType="begin"/>
        </w:r>
        <w:r w:rsidRPr="00BA25A1">
          <w:rPr>
            <w:rFonts w:asciiTheme="minorHAnsi" w:hAnsiTheme="minorHAnsi" w:cstheme="minorHAnsi"/>
            <w:sz w:val="20"/>
            <w:szCs w:val="20"/>
          </w:rPr>
          <w:instrText>PAGE   \* MERGEFORMAT</w:instrText>
        </w:r>
        <w:r w:rsidRPr="00BA25A1">
          <w:rPr>
            <w:rFonts w:asciiTheme="minorHAnsi" w:hAnsiTheme="minorHAnsi" w:cstheme="minorHAnsi"/>
            <w:sz w:val="20"/>
            <w:szCs w:val="20"/>
          </w:rPr>
          <w:fldChar w:fldCharType="separate"/>
        </w:r>
        <w:r w:rsidRPr="00BA25A1">
          <w:rPr>
            <w:rFonts w:asciiTheme="minorHAnsi" w:hAnsiTheme="minorHAnsi" w:cstheme="minorHAnsi"/>
            <w:sz w:val="20"/>
            <w:szCs w:val="20"/>
          </w:rPr>
          <w:t>2</w:t>
        </w:r>
        <w:r w:rsidRPr="00BA25A1">
          <w:rPr>
            <w:rFonts w:asciiTheme="minorHAnsi" w:hAnsiTheme="minorHAnsi" w:cstheme="minorHAnsi"/>
            <w:sz w:val="20"/>
            <w:szCs w:val="20"/>
          </w:rPr>
          <w:fldChar w:fldCharType="end"/>
        </w:r>
      </w:p>
    </w:sdtContent>
  </w:sdt>
  <w:p w14:paraId="50AEAAF4" w14:textId="5E14AFA2" w:rsidR="00BA25A1" w:rsidRPr="00346F81" w:rsidRDefault="00BA25A1" w:rsidP="00346F81">
    <w:pPr>
      <w:pStyle w:val="Pta"/>
      <w:jc w:val="right"/>
      <w:rPr>
        <w:rFonts w:asciiTheme="minorHAnsi" w:hAnsiTheme="minorHAnsi" w:cstheme="minorHAnsi"/>
        <w:color w:val="BFBFBF" w:themeColor="background1" w:themeShade="B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1168F7" w14:textId="77777777" w:rsidR="00D43E2B" w:rsidRDefault="00D43E2B" w:rsidP="00490B9C">
      <w:r>
        <w:separator/>
      </w:r>
    </w:p>
  </w:footnote>
  <w:footnote w:type="continuationSeparator" w:id="0">
    <w:p w14:paraId="6C1F3F20" w14:textId="77777777" w:rsidR="00D43E2B" w:rsidRDefault="00D43E2B" w:rsidP="00490B9C">
      <w:r>
        <w:continuationSeparator/>
      </w:r>
    </w:p>
  </w:footnote>
  <w:footnote w:id="1">
    <w:p w14:paraId="35ECEE72" w14:textId="77777777" w:rsidR="00490B9C" w:rsidRDefault="00490B9C" w:rsidP="00490B9C">
      <w:pPr>
        <w:pStyle w:val="Textpoznmkypodiarou"/>
      </w:pPr>
      <w:r>
        <w:rPr>
          <w:rStyle w:val="Odkaznapoznmkupodiarou"/>
        </w:rPr>
        <w:footnoteRef/>
      </w:r>
      <w:r>
        <w:t xml:space="preserve"> </w:t>
      </w:r>
      <w:r w:rsidRPr="002A7054">
        <w:rPr>
          <w:rFonts w:ascii="Arial" w:hAnsi="Arial" w:cs="Arial"/>
        </w:rPr>
        <w:t>Zákon č. 18/2018 Z. z. o ochrane osobných údajov a o zmene a doplnení niektorých zákonov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066CB"/>
    <w:multiLevelType w:val="hybridMultilevel"/>
    <w:tmpl w:val="94AABAE0"/>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E2B4176"/>
    <w:multiLevelType w:val="hybridMultilevel"/>
    <w:tmpl w:val="7FA67BC6"/>
    <w:lvl w:ilvl="0" w:tplc="BE30B2C4">
      <w:start w:val="1"/>
      <w:numFmt w:val="lowerLetter"/>
      <w:lvlText w:val="%1)"/>
      <w:lvlJc w:val="left"/>
      <w:pPr>
        <w:ind w:left="720" w:hanging="360"/>
      </w:pPr>
      <w:rPr>
        <w:rFonts w:cs="Times New Roman" w:hint="default"/>
        <w:strike w:val="0"/>
        <w:dstrike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4D1449C"/>
    <w:multiLevelType w:val="hybridMultilevel"/>
    <w:tmpl w:val="7DD27D1A"/>
    <w:lvl w:ilvl="0" w:tplc="FFFFFFFF">
      <w:start w:val="1"/>
      <w:numFmt w:val="decimal"/>
      <w:lvlText w:val="(%1)"/>
      <w:lvlJc w:val="left"/>
      <w:pPr>
        <w:ind w:left="360" w:hanging="360"/>
      </w:pPr>
      <w:rPr>
        <w:rFonts w:cs="Times New Roman" w:hint="default"/>
        <w:color w:val="auto"/>
      </w:rPr>
    </w:lvl>
    <w:lvl w:ilvl="1" w:tplc="F73445C2">
      <w:start w:val="1"/>
      <w:numFmt w:val="lowerLetter"/>
      <w:lvlText w:val="%2)"/>
      <w:lvlJc w:val="left"/>
      <w:pPr>
        <w:ind w:left="1080" w:hanging="360"/>
      </w:pPr>
      <w:rPr>
        <w:rFonts w:ascii="Arial" w:hAnsi="Arial" w:cs="Times New Roman" w:hint="default"/>
        <w:b w:val="0"/>
        <w:i w:val="0"/>
        <w:sz w:val="16"/>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BC13C5"/>
    <w:multiLevelType w:val="hybridMultilevel"/>
    <w:tmpl w:val="C1C07ECA"/>
    <w:lvl w:ilvl="0" w:tplc="B8FAF922">
      <w:start w:val="1"/>
      <w:numFmt w:val="lowerLetter"/>
      <w:lvlText w:val="%1)"/>
      <w:lvlJc w:val="left"/>
      <w:pPr>
        <w:ind w:left="720" w:hanging="360"/>
      </w:pPr>
      <w:rPr>
        <w:rFonts w:ascii="Arial" w:hAnsi="Arial" w:cs="Palatino Linotype" w:hint="default"/>
        <w:b w:val="0"/>
        <w:bCs w:val="0"/>
        <w:i w:val="0"/>
        <w:iCs w:val="0"/>
        <w:color w:val="auto"/>
        <w:spacing w:val="0"/>
        <w:w w:val="105"/>
        <w:sz w:val="22"/>
        <w:szCs w:val="20"/>
      </w:rPr>
    </w:lvl>
    <w:lvl w:ilvl="1" w:tplc="FFFFFFFF">
      <w:start w:val="1"/>
      <w:numFmt w:val="lowerLetter"/>
      <w:lvlText w:val="%2)"/>
      <w:lvlJc w:val="left"/>
      <w:pPr>
        <w:ind w:left="1440" w:hanging="360"/>
      </w:pPr>
      <w:rPr>
        <w:rFonts w:ascii="Arial" w:hAnsi="Arial" w:cs="Palatino Linotype" w:hint="default"/>
        <w:b w:val="0"/>
        <w:bCs w:val="0"/>
        <w:i w:val="0"/>
        <w:iCs w:val="0"/>
        <w:spacing w:val="0"/>
        <w:w w:val="105"/>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C12ED5"/>
    <w:multiLevelType w:val="multilevel"/>
    <w:tmpl w:val="FFFFFFFF"/>
    <w:lvl w:ilvl="0">
      <w:start w:val="1"/>
      <w:numFmt w:val="lowerLetter"/>
      <w:lvlText w:val="%1)"/>
      <w:lvlJc w:val="left"/>
      <w:pPr>
        <w:ind w:left="720" w:hanging="360"/>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EEC7808"/>
    <w:multiLevelType w:val="hybridMultilevel"/>
    <w:tmpl w:val="473650D6"/>
    <w:lvl w:ilvl="0" w:tplc="BE30B2C4">
      <w:start w:val="1"/>
      <w:numFmt w:val="lowerLetter"/>
      <w:lvlText w:val="%1)"/>
      <w:lvlJc w:val="left"/>
      <w:pPr>
        <w:ind w:left="723" w:hanging="360"/>
      </w:pPr>
      <w:rPr>
        <w:rFonts w:cs="Times New Roman" w:hint="default"/>
        <w:strike w:val="0"/>
        <w:dstrike w:val="0"/>
      </w:r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6" w15:restartNumberingAfterBreak="0">
    <w:nsid w:val="20162E94"/>
    <w:multiLevelType w:val="hybridMultilevel"/>
    <w:tmpl w:val="FFFFFFFF"/>
    <w:lvl w:ilvl="0" w:tplc="041B0017">
      <w:start w:val="1"/>
      <w:numFmt w:val="lowerLetter"/>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 w15:restartNumberingAfterBreak="0">
    <w:nsid w:val="21591887"/>
    <w:multiLevelType w:val="hybridMultilevel"/>
    <w:tmpl w:val="FFFFFFFF"/>
    <w:lvl w:ilvl="0" w:tplc="041B0017">
      <w:start w:val="1"/>
      <w:numFmt w:val="lowerLetter"/>
      <w:lvlText w:val="%1)"/>
      <w:lvlJc w:val="left"/>
      <w:pPr>
        <w:ind w:left="720" w:hanging="360"/>
      </w:pPr>
      <w:rPr>
        <w:rFonts w:cs="Times New Roman"/>
      </w:rPr>
    </w:lvl>
    <w:lvl w:ilvl="1" w:tplc="A39E925C">
      <w:start w:val="1"/>
      <w:numFmt w:val="decimal"/>
      <w:lvlText w:val="(%2)"/>
      <w:lvlJc w:val="left"/>
      <w:pPr>
        <w:ind w:left="1485" w:hanging="4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30F26B2"/>
    <w:multiLevelType w:val="hybridMultilevel"/>
    <w:tmpl w:val="FFFFFFFF"/>
    <w:lvl w:ilvl="0" w:tplc="041B0017">
      <w:start w:val="1"/>
      <w:numFmt w:val="lowerLetter"/>
      <w:lvlText w:val="%1)"/>
      <w:lvlJc w:val="left"/>
      <w:pPr>
        <w:ind w:left="363" w:hanging="360"/>
      </w:pPr>
      <w:rPr>
        <w:rFonts w:cs="Times New Roman"/>
      </w:rPr>
    </w:lvl>
    <w:lvl w:ilvl="1" w:tplc="041B0019" w:tentative="1">
      <w:start w:val="1"/>
      <w:numFmt w:val="lowerLetter"/>
      <w:lvlText w:val="%2."/>
      <w:lvlJc w:val="left"/>
      <w:pPr>
        <w:ind w:left="1083" w:hanging="360"/>
      </w:pPr>
      <w:rPr>
        <w:rFonts w:cs="Times New Roman"/>
      </w:rPr>
    </w:lvl>
    <w:lvl w:ilvl="2" w:tplc="041B001B" w:tentative="1">
      <w:start w:val="1"/>
      <w:numFmt w:val="lowerRoman"/>
      <w:lvlText w:val="%3."/>
      <w:lvlJc w:val="right"/>
      <w:pPr>
        <w:ind w:left="1803" w:hanging="180"/>
      </w:pPr>
      <w:rPr>
        <w:rFonts w:cs="Times New Roman"/>
      </w:rPr>
    </w:lvl>
    <w:lvl w:ilvl="3" w:tplc="041B000F" w:tentative="1">
      <w:start w:val="1"/>
      <w:numFmt w:val="decimal"/>
      <w:lvlText w:val="%4."/>
      <w:lvlJc w:val="left"/>
      <w:pPr>
        <w:ind w:left="2523" w:hanging="360"/>
      </w:pPr>
      <w:rPr>
        <w:rFonts w:cs="Times New Roman"/>
      </w:rPr>
    </w:lvl>
    <w:lvl w:ilvl="4" w:tplc="041B0019" w:tentative="1">
      <w:start w:val="1"/>
      <w:numFmt w:val="lowerLetter"/>
      <w:lvlText w:val="%5."/>
      <w:lvlJc w:val="left"/>
      <w:pPr>
        <w:ind w:left="3243" w:hanging="360"/>
      </w:pPr>
      <w:rPr>
        <w:rFonts w:cs="Times New Roman"/>
      </w:rPr>
    </w:lvl>
    <w:lvl w:ilvl="5" w:tplc="041B001B" w:tentative="1">
      <w:start w:val="1"/>
      <w:numFmt w:val="lowerRoman"/>
      <w:lvlText w:val="%6."/>
      <w:lvlJc w:val="right"/>
      <w:pPr>
        <w:ind w:left="3963" w:hanging="180"/>
      </w:pPr>
      <w:rPr>
        <w:rFonts w:cs="Times New Roman"/>
      </w:rPr>
    </w:lvl>
    <w:lvl w:ilvl="6" w:tplc="041B000F" w:tentative="1">
      <w:start w:val="1"/>
      <w:numFmt w:val="decimal"/>
      <w:lvlText w:val="%7."/>
      <w:lvlJc w:val="left"/>
      <w:pPr>
        <w:ind w:left="4683" w:hanging="360"/>
      </w:pPr>
      <w:rPr>
        <w:rFonts w:cs="Times New Roman"/>
      </w:rPr>
    </w:lvl>
    <w:lvl w:ilvl="7" w:tplc="041B0019" w:tentative="1">
      <w:start w:val="1"/>
      <w:numFmt w:val="lowerLetter"/>
      <w:lvlText w:val="%8."/>
      <w:lvlJc w:val="left"/>
      <w:pPr>
        <w:ind w:left="5403" w:hanging="360"/>
      </w:pPr>
      <w:rPr>
        <w:rFonts w:cs="Times New Roman"/>
      </w:rPr>
    </w:lvl>
    <w:lvl w:ilvl="8" w:tplc="041B001B" w:tentative="1">
      <w:start w:val="1"/>
      <w:numFmt w:val="lowerRoman"/>
      <w:lvlText w:val="%9."/>
      <w:lvlJc w:val="right"/>
      <w:pPr>
        <w:ind w:left="6123" w:hanging="180"/>
      </w:pPr>
      <w:rPr>
        <w:rFonts w:cs="Times New Roman"/>
      </w:rPr>
    </w:lvl>
  </w:abstractNum>
  <w:abstractNum w:abstractNumId="9" w15:restartNumberingAfterBreak="0">
    <w:nsid w:val="24E344CB"/>
    <w:multiLevelType w:val="hybridMultilevel"/>
    <w:tmpl w:val="FFFFFFFF"/>
    <w:lvl w:ilvl="0" w:tplc="041B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26567143"/>
    <w:multiLevelType w:val="hybridMultilevel"/>
    <w:tmpl w:val="70669C3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75B0367"/>
    <w:multiLevelType w:val="hybridMultilevel"/>
    <w:tmpl w:val="FFFFFFFF"/>
    <w:lvl w:ilvl="0" w:tplc="969EADF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7F76125"/>
    <w:multiLevelType w:val="hybridMultilevel"/>
    <w:tmpl w:val="FFFFFFFF"/>
    <w:lvl w:ilvl="0" w:tplc="9EDCC692">
      <w:start w:val="1"/>
      <w:numFmt w:val="decimal"/>
      <w:lvlText w:val="(%1)"/>
      <w:lvlJc w:val="left"/>
      <w:pPr>
        <w:ind w:left="363" w:hanging="360"/>
      </w:pPr>
      <w:rPr>
        <w:rFonts w:cs="Times New Roman" w:hint="default"/>
      </w:rPr>
    </w:lvl>
    <w:lvl w:ilvl="1" w:tplc="041B0019" w:tentative="1">
      <w:start w:val="1"/>
      <w:numFmt w:val="lowerLetter"/>
      <w:lvlText w:val="%2."/>
      <w:lvlJc w:val="left"/>
      <w:pPr>
        <w:ind w:left="1083" w:hanging="360"/>
      </w:pPr>
      <w:rPr>
        <w:rFonts w:cs="Times New Roman"/>
      </w:rPr>
    </w:lvl>
    <w:lvl w:ilvl="2" w:tplc="041B001B" w:tentative="1">
      <w:start w:val="1"/>
      <w:numFmt w:val="lowerRoman"/>
      <w:lvlText w:val="%3."/>
      <w:lvlJc w:val="right"/>
      <w:pPr>
        <w:ind w:left="1803" w:hanging="180"/>
      </w:pPr>
      <w:rPr>
        <w:rFonts w:cs="Times New Roman"/>
      </w:rPr>
    </w:lvl>
    <w:lvl w:ilvl="3" w:tplc="041B000F" w:tentative="1">
      <w:start w:val="1"/>
      <w:numFmt w:val="decimal"/>
      <w:lvlText w:val="%4."/>
      <w:lvlJc w:val="left"/>
      <w:pPr>
        <w:ind w:left="2523" w:hanging="360"/>
      </w:pPr>
      <w:rPr>
        <w:rFonts w:cs="Times New Roman"/>
      </w:rPr>
    </w:lvl>
    <w:lvl w:ilvl="4" w:tplc="041B0019" w:tentative="1">
      <w:start w:val="1"/>
      <w:numFmt w:val="lowerLetter"/>
      <w:lvlText w:val="%5."/>
      <w:lvlJc w:val="left"/>
      <w:pPr>
        <w:ind w:left="3243" w:hanging="360"/>
      </w:pPr>
      <w:rPr>
        <w:rFonts w:cs="Times New Roman"/>
      </w:rPr>
    </w:lvl>
    <w:lvl w:ilvl="5" w:tplc="041B001B" w:tentative="1">
      <w:start w:val="1"/>
      <w:numFmt w:val="lowerRoman"/>
      <w:lvlText w:val="%6."/>
      <w:lvlJc w:val="right"/>
      <w:pPr>
        <w:ind w:left="3963" w:hanging="180"/>
      </w:pPr>
      <w:rPr>
        <w:rFonts w:cs="Times New Roman"/>
      </w:rPr>
    </w:lvl>
    <w:lvl w:ilvl="6" w:tplc="041B000F" w:tentative="1">
      <w:start w:val="1"/>
      <w:numFmt w:val="decimal"/>
      <w:lvlText w:val="%7."/>
      <w:lvlJc w:val="left"/>
      <w:pPr>
        <w:ind w:left="4683" w:hanging="360"/>
      </w:pPr>
      <w:rPr>
        <w:rFonts w:cs="Times New Roman"/>
      </w:rPr>
    </w:lvl>
    <w:lvl w:ilvl="7" w:tplc="041B0019" w:tentative="1">
      <w:start w:val="1"/>
      <w:numFmt w:val="lowerLetter"/>
      <w:lvlText w:val="%8."/>
      <w:lvlJc w:val="left"/>
      <w:pPr>
        <w:ind w:left="5403" w:hanging="360"/>
      </w:pPr>
      <w:rPr>
        <w:rFonts w:cs="Times New Roman"/>
      </w:rPr>
    </w:lvl>
    <w:lvl w:ilvl="8" w:tplc="041B001B" w:tentative="1">
      <w:start w:val="1"/>
      <w:numFmt w:val="lowerRoman"/>
      <w:lvlText w:val="%9."/>
      <w:lvlJc w:val="right"/>
      <w:pPr>
        <w:ind w:left="6123" w:hanging="180"/>
      </w:pPr>
      <w:rPr>
        <w:rFonts w:cs="Times New Roman"/>
      </w:rPr>
    </w:lvl>
  </w:abstractNum>
  <w:abstractNum w:abstractNumId="13" w15:restartNumberingAfterBreak="0">
    <w:nsid w:val="2BA063BC"/>
    <w:multiLevelType w:val="hybridMultilevel"/>
    <w:tmpl w:val="FFFFFFFF"/>
    <w:lvl w:ilvl="0" w:tplc="969EADF0">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2F273817"/>
    <w:multiLevelType w:val="hybridMultilevel"/>
    <w:tmpl w:val="FFFFFFFF"/>
    <w:lvl w:ilvl="0" w:tplc="969EADF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00441AE"/>
    <w:multiLevelType w:val="hybridMultilevel"/>
    <w:tmpl w:val="CC740002"/>
    <w:lvl w:ilvl="0" w:tplc="FFFFFFFF">
      <w:start w:val="1"/>
      <w:numFmt w:val="decimal"/>
      <w:lvlText w:val="(%1)"/>
      <w:lvlJc w:val="left"/>
      <w:pPr>
        <w:ind w:left="720" w:hanging="360"/>
      </w:pPr>
      <w:rPr>
        <w:rFonts w:cs="Times New Roman" w:hint="default"/>
        <w:color w:val="auto"/>
      </w:rPr>
    </w:lvl>
    <w:lvl w:ilvl="1" w:tplc="B8FAF922">
      <w:start w:val="1"/>
      <w:numFmt w:val="lowerLetter"/>
      <w:lvlText w:val="%2)"/>
      <w:lvlJc w:val="left"/>
      <w:pPr>
        <w:ind w:left="1440" w:hanging="360"/>
      </w:pPr>
      <w:rPr>
        <w:rFonts w:ascii="Arial" w:hAnsi="Arial" w:cs="Palatino Linotype" w:hint="default"/>
        <w:b w:val="0"/>
        <w:bCs w:val="0"/>
        <w:i w:val="0"/>
        <w:iCs w:val="0"/>
        <w:spacing w:val="0"/>
        <w:w w:val="105"/>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8749FB"/>
    <w:multiLevelType w:val="hybridMultilevel"/>
    <w:tmpl w:val="FFFFFFFF"/>
    <w:lvl w:ilvl="0" w:tplc="041B0017">
      <w:start w:val="1"/>
      <w:numFmt w:val="lowerLetter"/>
      <w:lvlText w:val="%1)"/>
      <w:lvlJc w:val="left"/>
      <w:pPr>
        <w:ind w:left="780" w:hanging="360"/>
      </w:pPr>
      <w:rPr>
        <w:rFonts w:cs="Times New Roman"/>
      </w:rPr>
    </w:lvl>
    <w:lvl w:ilvl="1" w:tplc="FFFFFFFF" w:tentative="1">
      <w:start w:val="1"/>
      <w:numFmt w:val="lowerLetter"/>
      <w:lvlText w:val="%2."/>
      <w:lvlJc w:val="left"/>
      <w:pPr>
        <w:ind w:left="1500" w:hanging="360"/>
      </w:pPr>
      <w:rPr>
        <w:rFonts w:cs="Times New Roman"/>
      </w:rPr>
    </w:lvl>
    <w:lvl w:ilvl="2" w:tplc="FFFFFFFF" w:tentative="1">
      <w:start w:val="1"/>
      <w:numFmt w:val="lowerRoman"/>
      <w:lvlText w:val="%3."/>
      <w:lvlJc w:val="right"/>
      <w:pPr>
        <w:ind w:left="2220" w:hanging="180"/>
      </w:pPr>
      <w:rPr>
        <w:rFonts w:cs="Times New Roman"/>
      </w:rPr>
    </w:lvl>
    <w:lvl w:ilvl="3" w:tplc="FFFFFFFF" w:tentative="1">
      <w:start w:val="1"/>
      <w:numFmt w:val="decimal"/>
      <w:lvlText w:val="%4."/>
      <w:lvlJc w:val="left"/>
      <w:pPr>
        <w:ind w:left="2940" w:hanging="360"/>
      </w:pPr>
      <w:rPr>
        <w:rFonts w:cs="Times New Roman"/>
      </w:rPr>
    </w:lvl>
    <w:lvl w:ilvl="4" w:tplc="FFFFFFFF" w:tentative="1">
      <w:start w:val="1"/>
      <w:numFmt w:val="lowerLetter"/>
      <w:lvlText w:val="%5."/>
      <w:lvlJc w:val="left"/>
      <w:pPr>
        <w:ind w:left="3660" w:hanging="360"/>
      </w:pPr>
      <w:rPr>
        <w:rFonts w:cs="Times New Roman"/>
      </w:rPr>
    </w:lvl>
    <w:lvl w:ilvl="5" w:tplc="FFFFFFFF" w:tentative="1">
      <w:start w:val="1"/>
      <w:numFmt w:val="lowerRoman"/>
      <w:lvlText w:val="%6."/>
      <w:lvlJc w:val="right"/>
      <w:pPr>
        <w:ind w:left="4380" w:hanging="180"/>
      </w:pPr>
      <w:rPr>
        <w:rFonts w:cs="Times New Roman"/>
      </w:rPr>
    </w:lvl>
    <w:lvl w:ilvl="6" w:tplc="FFFFFFFF" w:tentative="1">
      <w:start w:val="1"/>
      <w:numFmt w:val="decimal"/>
      <w:lvlText w:val="%7."/>
      <w:lvlJc w:val="left"/>
      <w:pPr>
        <w:ind w:left="5100" w:hanging="360"/>
      </w:pPr>
      <w:rPr>
        <w:rFonts w:cs="Times New Roman"/>
      </w:rPr>
    </w:lvl>
    <w:lvl w:ilvl="7" w:tplc="FFFFFFFF" w:tentative="1">
      <w:start w:val="1"/>
      <w:numFmt w:val="lowerLetter"/>
      <w:lvlText w:val="%8."/>
      <w:lvlJc w:val="left"/>
      <w:pPr>
        <w:ind w:left="5820" w:hanging="360"/>
      </w:pPr>
      <w:rPr>
        <w:rFonts w:cs="Times New Roman"/>
      </w:rPr>
    </w:lvl>
    <w:lvl w:ilvl="8" w:tplc="FFFFFFFF" w:tentative="1">
      <w:start w:val="1"/>
      <w:numFmt w:val="lowerRoman"/>
      <w:lvlText w:val="%9."/>
      <w:lvlJc w:val="right"/>
      <w:pPr>
        <w:ind w:left="6540" w:hanging="180"/>
      </w:pPr>
      <w:rPr>
        <w:rFonts w:cs="Times New Roman"/>
      </w:rPr>
    </w:lvl>
  </w:abstractNum>
  <w:abstractNum w:abstractNumId="17" w15:restartNumberingAfterBreak="0">
    <w:nsid w:val="330038CC"/>
    <w:multiLevelType w:val="hybridMultilevel"/>
    <w:tmpl w:val="FFFFFFFF"/>
    <w:lvl w:ilvl="0" w:tplc="87C4DF34">
      <w:start w:val="1"/>
      <w:numFmt w:val="decimal"/>
      <w:lvlText w:val="(%1)"/>
      <w:lvlJc w:val="left"/>
      <w:pPr>
        <w:ind w:left="360" w:hanging="360"/>
      </w:pPr>
      <w:rPr>
        <w:rFonts w:cs="Times New Roman" w:hint="default"/>
        <w:b w:val="0"/>
        <w:bCs/>
      </w:rPr>
    </w:lvl>
    <w:lvl w:ilvl="1" w:tplc="969EADF0">
      <w:start w:val="1"/>
      <w:numFmt w:val="decimal"/>
      <w:lvlText w:val="(%2)"/>
      <w:lvlJc w:val="left"/>
      <w:pPr>
        <w:ind w:left="360" w:hanging="360"/>
      </w:pPr>
      <w:rPr>
        <w:rFonts w:cs="Times New Roman"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8" w15:restartNumberingAfterBreak="0">
    <w:nsid w:val="417E3248"/>
    <w:multiLevelType w:val="hybridMultilevel"/>
    <w:tmpl w:val="94AABAE0"/>
    <w:lvl w:ilvl="0" w:tplc="969EADF0">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307286D"/>
    <w:multiLevelType w:val="hybridMultilevel"/>
    <w:tmpl w:val="FFFFFFFF"/>
    <w:lvl w:ilvl="0" w:tplc="041B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477357C8"/>
    <w:multiLevelType w:val="hybridMultilevel"/>
    <w:tmpl w:val="31C24D02"/>
    <w:lvl w:ilvl="0" w:tplc="FFFFFFFF">
      <w:start w:val="1"/>
      <w:numFmt w:val="decimal"/>
      <w:lvlText w:val="(%1)"/>
      <w:lvlJc w:val="left"/>
      <w:pPr>
        <w:ind w:left="360" w:hanging="360"/>
      </w:pPr>
      <w:rPr>
        <w:rFonts w:cs="Times New Roman" w:hint="default"/>
      </w:rPr>
    </w:lvl>
    <w:lvl w:ilvl="1" w:tplc="5A9EECC0">
      <w:start w:val="1"/>
      <w:numFmt w:val="lowerLetter"/>
      <w:lvlText w:val="%2)"/>
      <w:lvlJc w:val="left"/>
      <w:pPr>
        <w:ind w:left="1080" w:hanging="360"/>
      </w:pPr>
      <w:rPr>
        <w:rFonts w:ascii="Arial" w:hAnsi="Arial" w:cs="Times New Roman" w:hint="default"/>
        <w:b w:val="0"/>
        <w:i w:val="0"/>
        <w:sz w:val="22"/>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1" w15:restartNumberingAfterBreak="0">
    <w:nsid w:val="53023680"/>
    <w:multiLevelType w:val="hybridMultilevel"/>
    <w:tmpl w:val="FFFFFFFF"/>
    <w:lvl w:ilvl="0" w:tplc="FFFFFFFF">
      <w:start w:val="1"/>
      <w:numFmt w:val="decimal"/>
      <w:lvlText w:val="(%1)"/>
      <w:lvlJc w:val="left"/>
      <w:pPr>
        <w:ind w:left="6" w:hanging="360"/>
      </w:pPr>
      <w:rPr>
        <w:rFonts w:cs="Times New Roman" w:hint="default"/>
      </w:rPr>
    </w:lvl>
    <w:lvl w:ilvl="1" w:tplc="FFFFFFFF" w:tentative="1">
      <w:start w:val="1"/>
      <w:numFmt w:val="lowerLetter"/>
      <w:lvlText w:val="%2."/>
      <w:lvlJc w:val="left"/>
      <w:pPr>
        <w:ind w:left="726" w:hanging="360"/>
      </w:pPr>
      <w:rPr>
        <w:rFonts w:cs="Times New Roman"/>
      </w:rPr>
    </w:lvl>
    <w:lvl w:ilvl="2" w:tplc="FFFFFFFF" w:tentative="1">
      <w:start w:val="1"/>
      <w:numFmt w:val="lowerRoman"/>
      <w:lvlText w:val="%3."/>
      <w:lvlJc w:val="right"/>
      <w:pPr>
        <w:ind w:left="1446" w:hanging="180"/>
      </w:pPr>
      <w:rPr>
        <w:rFonts w:cs="Times New Roman"/>
      </w:rPr>
    </w:lvl>
    <w:lvl w:ilvl="3" w:tplc="FFFFFFFF" w:tentative="1">
      <w:start w:val="1"/>
      <w:numFmt w:val="decimal"/>
      <w:lvlText w:val="%4."/>
      <w:lvlJc w:val="left"/>
      <w:pPr>
        <w:ind w:left="2166" w:hanging="360"/>
      </w:pPr>
      <w:rPr>
        <w:rFonts w:cs="Times New Roman"/>
      </w:rPr>
    </w:lvl>
    <w:lvl w:ilvl="4" w:tplc="FFFFFFFF" w:tentative="1">
      <w:start w:val="1"/>
      <w:numFmt w:val="lowerLetter"/>
      <w:lvlText w:val="%5."/>
      <w:lvlJc w:val="left"/>
      <w:pPr>
        <w:ind w:left="2886" w:hanging="360"/>
      </w:pPr>
      <w:rPr>
        <w:rFonts w:cs="Times New Roman"/>
      </w:rPr>
    </w:lvl>
    <w:lvl w:ilvl="5" w:tplc="FFFFFFFF" w:tentative="1">
      <w:start w:val="1"/>
      <w:numFmt w:val="lowerRoman"/>
      <w:lvlText w:val="%6."/>
      <w:lvlJc w:val="right"/>
      <w:pPr>
        <w:ind w:left="3606" w:hanging="180"/>
      </w:pPr>
      <w:rPr>
        <w:rFonts w:cs="Times New Roman"/>
      </w:rPr>
    </w:lvl>
    <w:lvl w:ilvl="6" w:tplc="FFFFFFFF" w:tentative="1">
      <w:start w:val="1"/>
      <w:numFmt w:val="decimal"/>
      <w:lvlText w:val="%7."/>
      <w:lvlJc w:val="left"/>
      <w:pPr>
        <w:ind w:left="4326" w:hanging="360"/>
      </w:pPr>
      <w:rPr>
        <w:rFonts w:cs="Times New Roman"/>
      </w:rPr>
    </w:lvl>
    <w:lvl w:ilvl="7" w:tplc="FFFFFFFF" w:tentative="1">
      <w:start w:val="1"/>
      <w:numFmt w:val="lowerLetter"/>
      <w:lvlText w:val="%8."/>
      <w:lvlJc w:val="left"/>
      <w:pPr>
        <w:ind w:left="5046" w:hanging="360"/>
      </w:pPr>
      <w:rPr>
        <w:rFonts w:cs="Times New Roman"/>
      </w:rPr>
    </w:lvl>
    <w:lvl w:ilvl="8" w:tplc="FFFFFFFF" w:tentative="1">
      <w:start w:val="1"/>
      <w:numFmt w:val="lowerRoman"/>
      <w:lvlText w:val="%9."/>
      <w:lvlJc w:val="right"/>
      <w:pPr>
        <w:ind w:left="5766" w:hanging="180"/>
      </w:pPr>
      <w:rPr>
        <w:rFonts w:cs="Times New Roman"/>
      </w:rPr>
    </w:lvl>
  </w:abstractNum>
  <w:abstractNum w:abstractNumId="22" w15:restartNumberingAfterBreak="0">
    <w:nsid w:val="54F74DE3"/>
    <w:multiLevelType w:val="hybridMultilevel"/>
    <w:tmpl w:val="FFFFFFFF"/>
    <w:lvl w:ilvl="0" w:tplc="041B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62B040D9"/>
    <w:multiLevelType w:val="hybridMultilevel"/>
    <w:tmpl w:val="FFFFFFFF"/>
    <w:lvl w:ilvl="0" w:tplc="969EADF0">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62C27FCF"/>
    <w:multiLevelType w:val="hybridMultilevel"/>
    <w:tmpl w:val="FFFFFFFF"/>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5" w15:restartNumberingAfterBreak="0">
    <w:nsid w:val="63BA29D8"/>
    <w:multiLevelType w:val="hybridMultilevel"/>
    <w:tmpl w:val="9E92D98A"/>
    <w:lvl w:ilvl="0" w:tplc="27D43622">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5C5761"/>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5DB46B1"/>
    <w:multiLevelType w:val="hybridMultilevel"/>
    <w:tmpl w:val="8BE0A58A"/>
    <w:lvl w:ilvl="0" w:tplc="BE30B2C4">
      <w:start w:val="1"/>
      <w:numFmt w:val="lowerLetter"/>
      <w:lvlText w:val="%1)"/>
      <w:lvlJc w:val="left"/>
      <w:pPr>
        <w:ind w:left="720" w:hanging="360"/>
      </w:pPr>
      <w:rPr>
        <w:rFonts w:cs="Times New Roman" w:hint="default"/>
        <w:strike w:val="0"/>
        <w:d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A27318"/>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E5F753C"/>
    <w:multiLevelType w:val="hybridMultilevel"/>
    <w:tmpl w:val="FFFFFFFF"/>
    <w:lvl w:ilvl="0" w:tplc="041B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77554BD1"/>
    <w:multiLevelType w:val="hybridMultilevel"/>
    <w:tmpl w:val="3D6E24A0"/>
    <w:lvl w:ilvl="0" w:tplc="B8FAF922">
      <w:start w:val="1"/>
      <w:numFmt w:val="lowerLetter"/>
      <w:lvlText w:val="%1)"/>
      <w:lvlJc w:val="left"/>
      <w:pPr>
        <w:ind w:left="720" w:hanging="360"/>
      </w:pPr>
      <w:rPr>
        <w:rFonts w:ascii="Arial" w:hAnsi="Arial" w:cs="Palatino Linotype" w:hint="default"/>
        <w:b w:val="0"/>
        <w:bCs w:val="0"/>
        <w:i w:val="0"/>
        <w:iCs w:val="0"/>
        <w:spacing w:val="0"/>
        <w:w w:val="105"/>
        <w:sz w:val="22"/>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FE0CA9"/>
    <w:multiLevelType w:val="hybridMultilevel"/>
    <w:tmpl w:val="E73C94F2"/>
    <w:lvl w:ilvl="0" w:tplc="3A206A18">
      <w:start w:val="1"/>
      <w:numFmt w:val="decimal"/>
      <w:lvlText w:val="(%1)"/>
      <w:lvlJc w:val="left"/>
      <w:pPr>
        <w:ind w:left="360" w:hanging="360"/>
      </w:pPr>
      <w:rPr>
        <w:rFonts w:cs="Times New Roman"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D2A7AD3"/>
    <w:multiLevelType w:val="hybridMultilevel"/>
    <w:tmpl w:val="FFFFFFFF"/>
    <w:lvl w:ilvl="0" w:tplc="969EADF0">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16cid:durableId="834807679">
    <w:abstractNumId w:val="12"/>
  </w:num>
  <w:num w:numId="2" w16cid:durableId="1860467157">
    <w:abstractNumId w:val="11"/>
  </w:num>
  <w:num w:numId="3" w16cid:durableId="1054961051">
    <w:abstractNumId w:val="32"/>
  </w:num>
  <w:num w:numId="4" w16cid:durableId="1979726998">
    <w:abstractNumId w:val="13"/>
  </w:num>
  <w:num w:numId="5" w16cid:durableId="336227436">
    <w:abstractNumId w:val="7"/>
  </w:num>
  <w:num w:numId="6" w16cid:durableId="1548952576">
    <w:abstractNumId w:val="16"/>
  </w:num>
  <w:num w:numId="7" w16cid:durableId="956444162">
    <w:abstractNumId w:val="18"/>
  </w:num>
  <w:num w:numId="8" w16cid:durableId="879434314">
    <w:abstractNumId w:val="6"/>
  </w:num>
  <w:num w:numId="9" w16cid:durableId="743647737">
    <w:abstractNumId w:val="28"/>
  </w:num>
  <w:num w:numId="10" w16cid:durableId="79183997">
    <w:abstractNumId w:val="4"/>
  </w:num>
  <w:num w:numId="11" w16cid:durableId="1690520389">
    <w:abstractNumId w:val="8"/>
  </w:num>
  <w:num w:numId="12" w16cid:durableId="577398481">
    <w:abstractNumId w:val="10"/>
  </w:num>
  <w:num w:numId="13" w16cid:durableId="1291932772">
    <w:abstractNumId w:val="22"/>
  </w:num>
  <w:num w:numId="14" w16cid:durableId="1051074395">
    <w:abstractNumId w:val="19"/>
  </w:num>
  <w:num w:numId="15" w16cid:durableId="663047163">
    <w:abstractNumId w:val="29"/>
  </w:num>
  <w:num w:numId="16" w16cid:durableId="714277533">
    <w:abstractNumId w:val="9"/>
  </w:num>
  <w:num w:numId="17" w16cid:durableId="2027175047">
    <w:abstractNumId w:val="26"/>
  </w:num>
  <w:num w:numId="18" w16cid:durableId="474686091">
    <w:abstractNumId w:val="14"/>
  </w:num>
  <w:num w:numId="19" w16cid:durableId="1974754597">
    <w:abstractNumId w:val="23"/>
  </w:num>
  <w:num w:numId="20" w16cid:durableId="1212883141">
    <w:abstractNumId w:val="17"/>
  </w:num>
  <w:num w:numId="21" w16cid:durableId="1430198851">
    <w:abstractNumId w:val="20"/>
  </w:num>
  <w:num w:numId="22" w16cid:durableId="1034622436">
    <w:abstractNumId w:val="31"/>
  </w:num>
  <w:num w:numId="23" w16cid:durableId="1640106700">
    <w:abstractNumId w:val="30"/>
  </w:num>
  <w:num w:numId="24" w16cid:durableId="212734162">
    <w:abstractNumId w:val="21"/>
  </w:num>
  <w:num w:numId="25" w16cid:durableId="1808430354">
    <w:abstractNumId w:val="24"/>
  </w:num>
  <w:num w:numId="26" w16cid:durableId="1805079566">
    <w:abstractNumId w:val="25"/>
  </w:num>
  <w:num w:numId="27" w16cid:durableId="1625769459">
    <w:abstractNumId w:val="2"/>
  </w:num>
  <w:num w:numId="28" w16cid:durableId="2132092105">
    <w:abstractNumId w:val="15"/>
  </w:num>
  <w:num w:numId="29" w16cid:durableId="236479576">
    <w:abstractNumId w:val="3"/>
  </w:num>
  <w:num w:numId="30" w16cid:durableId="241263173">
    <w:abstractNumId w:val="1"/>
  </w:num>
  <w:num w:numId="31" w16cid:durableId="170148111">
    <w:abstractNumId w:val="5"/>
  </w:num>
  <w:num w:numId="32" w16cid:durableId="1679962988">
    <w:abstractNumId w:val="27"/>
  </w:num>
  <w:num w:numId="33" w16cid:durableId="11555631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9C"/>
    <w:rsid w:val="00025E01"/>
    <w:rsid w:val="000442CE"/>
    <w:rsid w:val="000B6F06"/>
    <w:rsid w:val="000C4513"/>
    <w:rsid w:val="000E43D7"/>
    <w:rsid w:val="000E60A7"/>
    <w:rsid w:val="00125A61"/>
    <w:rsid w:val="002A73DC"/>
    <w:rsid w:val="00320E2C"/>
    <w:rsid w:val="00346F81"/>
    <w:rsid w:val="00490B9C"/>
    <w:rsid w:val="00494B80"/>
    <w:rsid w:val="004C73FE"/>
    <w:rsid w:val="00526906"/>
    <w:rsid w:val="005815E4"/>
    <w:rsid w:val="005F651C"/>
    <w:rsid w:val="005F6917"/>
    <w:rsid w:val="006E2C1E"/>
    <w:rsid w:val="007E4470"/>
    <w:rsid w:val="00826166"/>
    <w:rsid w:val="00842472"/>
    <w:rsid w:val="009026CA"/>
    <w:rsid w:val="009D6857"/>
    <w:rsid w:val="00A75438"/>
    <w:rsid w:val="00AB2677"/>
    <w:rsid w:val="00AE1BB4"/>
    <w:rsid w:val="00BA25A1"/>
    <w:rsid w:val="00BF7352"/>
    <w:rsid w:val="00D43E2B"/>
    <w:rsid w:val="00DA7984"/>
    <w:rsid w:val="00DE0028"/>
    <w:rsid w:val="00E72C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BCFFF"/>
  <w15:chartTrackingRefBased/>
  <w15:docId w15:val="{EA62C760-8647-4CDB-A8BA-32AE99A2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0B9C"/>
    <w:rPr>
      <w:rFonts w:ascii="Times New Roman" w:eastAsia="Times New Roman" w:hAnsi="Times New Roman" w:cs="Times New Roman"/>
      <w:kern w:val="0"/>
      <w:szCs w:val="24"/>
      <w:lang w:eastAsia="sk-SK"/>
      <w14:ligatures w14:val="none"/>
    </w:rPr>
  </w:style>
  <w:style w:type="paragraph" w:styleId="Nadpis1">
    <w:name w:val="heading 1"/>
    <w:basedOn w:val="Normlny"/>
    <w:next w:val="Normlny"/>
    <w:link w:val="Nadpis1Char"/>
    <w:uiPriority w:val="9"/>
    <w:qFormat/>
    <w:rsid w:val="00490B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490B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490B9C"/>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490B9C"/>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490B9C"/>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490B9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90B9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90B9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90B9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90B9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490B9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490B9C"/>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490B9C"/>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490B9C"/>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490B9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90B9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90B9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90B9C"/>
    <w:rPr>
      <w:rFonts w:eastAsiaTheme="majorEastAsia" w:cstheme="majorBidi"/>
      <w:color w:val="272727" w:themeColor="text1" w:themeTint="D8"/>
    </w:rPr>
  </w:style>
  <w:style w:type="paragraph" w:styleId="Nzov">
    <w:name w:val="Title"/>
    <w:basedOn w:val="Normlny"/>
    <w:next w:val="Normlny"/>
    <w:link w:val="NzovChar"/>
    <w:uiPriority w:val="10"/>
    <w:qFormat/>
    <w:rsid w:val="00490B9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90B9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90B9C"/>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90B9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90B9C"/>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490B9C"/>
    <w:rPr>
      <w:i/>
      <w:iCs/>
      <w:color w:val="404040" w:themeColor="text1" w:themeTint="BF"/>
    </w:rPr>
  </w:style>
  <w:style w:type="paragraph" w:styleId="Odsekzoznamu">
    <w:name w:val="List Paragraph"/>
    <w:basedOn w:val="Normlny"/>
    <w:uiPriority w:val="34"/>
    <w:qFormat/>
    <w:rsid w:val="00490B9C"/>
    <w:pPr>
      <w:ind w:left="720"/>
      <w:contextualSpacing/>
    </w:pPr>
  </w:style>
  <w:style w:type="character" w:styleId="Intenzvnezvraznenie">
    <w:name w:val="Intense Emphasis"/>
    <w:basedOn w:val="Predvolenpsmoodseku"/>
    <w:uiPriority w:val="21"/>
    <w:qFormat/>
    <w:rsid w:val="00490B9C"/>
    <w:rPr>
      <w:i/>
      <w:iCs/>
      <w:color w:val="2E74B5" w:themeColor="accent1" w:themeShade="BF"/>
    </w:rPr>
  </w:style>
  <w:style w:type="paragraph" w:styleId="Zvraznencitcia">
    <w:name w:val="Intense Quote"/>
    <w:basedOn w:val="Normlny"/>
    <w:next w:val="Normlny"/>
    <w:link w:val="ZvraznencitciaChar"/>
    <w:uiPriority w:val="30"/>
    <w:qFormat/>
    <w:rsid w:val="00490B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490B9C"/>
    <w:rPr>
      <w:i/>
      <w:iCs/>
      <w:color w:val="2E74B5" w:themeColor="accent1" w:themeShade="BF"/>
    </w:rPr>
  </w:style>
  <w:style w:type="character" w:styleId="Zvraznenodkaz">
    <w:name w:val="Intense Reference"/>
    <w:basedOn w:val="Predvolenpsmoodseku"/>
    <w:uiPriority w:val="32"/>
    <w:qFormat/>
    <w:rsid w:val="00490B9C"/>
    <w:rPr>
      <w:b/>
      <w:bCs/>
      <w:smallCaps/>
      <w:color w:val="2E74B5" w:themeColor="accent1" w:themeShade="BF"/>
      <w:spacing w:val="5"/>
    </w:rPr>
  </w:style>
  <w:style w:type="character" w:styleId="Odkaznakomentr">
    <w:name w:val="annotation reference"/>
    <w:basedOn w:val="Predvolenpsmoodseku"/>
    <w:uiPriority w:val="99"/>
    <w:rsid w:val="00490B9C"/>
    <w:rPr>
      <w:rFonts w:cs="Times New Roman"/>
      <w:sz w:val="16"/>
      <w:szCs w:val="16"/>
    </w:rPr>
  </w:style>
  <w:style w:type="paragraph" w:styleId="Textkomentra">
    <w:name w:val="annotation text"/>
    <w:basedOn w:val="Normlny"/>
    <w:link w:val="TextkomentraChar"/>
    <w:uiPriority w:val="99"/>
    <w:rsid w:val="00490B9C"/>
    <w:rPr>
      <w:sz w:val="20"/>
      <w:szCs w:val="20"/>
    </w:rPr>
  </w:style>
  <w:style w:type="character" w:customStyle="1" w:styleId="TextkomentraChar">
    <w:name w:val="Text komentára Char"/>
    <w:basedOn w:val="Predvolenpsmoodseku"/>
    <w:link w:val="Textkomentra"/>
    <w:uiPriority w:val="99"/>
    <w:rsid w:val="00490B9C"/>
    <w:rPr>
      <w:rFonts w:ascii="Times New Roman" w:eastAsia="Times New Roman" w:hAnsi="Times New Roman" w:cs="Times New Roman"/>
      <w:kern w:val="0"/>
      <w:sz w:val="20"/>
      <w:szCs w:val="20"/>
      <w:lang w:eastAsia="sk-SK"/>
      <w14:ligatures w14:val="none"/>
    </w:rPr>
  </w:style>
  <w:style w:type="paragraph" w:styleId="Textpoznmkypodiarou">
    <w:name w:val="footnote text"/>
    <w:basedOn w:val="Normlny"/>
    <w:link w:val="TextpoznmkypodiarouChar"/>
    <w:uiPriority w:val="99"/>
    <w:rsid w:val="00490B9C"/>
    <w:rPr>
      <w:sz w:val="20"/>
      <w:szCs w:val="20"/>
    </w:rPr>
  </w:style>
  <w:style w:type="character" w:customStyle="1" w:styleId="TextpoznmkypodiarouChar">
    <w:name w:val="Text poznámky pod čiarou Char"/>
    <w:basedOn w:val="Predvolenpsmoodseku"/>
    <w:link w:val="Textpoznmkypodiarou"/>
    <w:uiPriority w:val="99"/>
    <w:rsid w:val="00490B9C"/>
    <w:rPr>
      <w:rFonts w:ascii="Times New Roman" w:eastAsia="Times New Roman" w:hAnsi="Times New Roman" w:cs="Times New Roman"/>
      <w:kern w:val="0"/>
      <w:sz w:val="20"/>
      <w:szCs w:val="20"/>
      <w:lang w:eastAsia="sk-SK"/>
      <w14:ligatures w14:val="none"/>
    </w:rPr>
  </w:style>
  <w:style w:type="character" w:styleId="Odkaznapoznmkupodiarou">
    <w:name w:val="footnote reference"/>
    <w:basedOn w:val="Predvolenpsmoodseku"/>
    <w:uiPriority w:val="99"/>
    <w:rsid w:val="00490B9C"/>
    <w:rPr>
      <w:rFonts w:cs="Times New Roman"/>
      <w:vertAlign w:val="superscript"/>
    </w:rPr>
  </w:style>
  <w:style w:type="paragraph" w:styleId="Hlavika">
    <w:name w:val="header"/>
    <w:basedOn w:val="Normlny"/>
    <w:link w:val="HlavikaChar"/>
    <w:uiPriority w:val="99"/>
    <w:unhideWhenUsed/>
    <w:rsid w:val="00BA25A1"/>
    <w:pPr>
      <w:tabs>
        <w:tab w:val="center" w:pos="4536"/>
        <w:tab w:val="right" w:pos="9072"/>
      </w:tabs>
    </w:pPr>
  </w:style>
  <w:style w:type="character" w:customStyle="1" w:styleId="HlavikaChar">
    <w:name w:val="Hlavička Char"/>
    <w:basedOn w:val="Predvolenpsmoodseku"/>
    <w:link w:val="Hlavika"/>
    <w:uiPriority w:val="99"/>
    <w:rsid w:val="00BA25A1"/>
    <w:rPr>
      <w:rFonts w:ascii="Times New Roman" w:eastAsia="Times New Roman" w:hAnsi="Times New Roman" w:cs="Times New Roman"/>
      <w:kern w:val="0"/>
      <w:szCs w:val="24"/>
      <w:lang w:eastAsia="sk-SK"/>
      <w14:ligatures w14:val="none"/>
    </w:rPr>
  </w:style>
  <w:style w:type="paragraph" w:styleId="Pta">
    <w:name w:val="footer"/>
    <w:basedOn w:val="Normlny"/>
    <w:link w:val="PtaChar"/>
    <w:uiPriority w:val="99"/>
    <w:unhideWhenUsed/>
    <w:rsid w:val="00BA25A1"/>
    <w:pPr>
      <w:tabs>
        <w:tab w:val="center" w:pos="4536"/>
        <w:tab w:val="right" w:pos="9072"/>
      </w:tabs>
    </w:pPr>
  </w:style>
  <w:style w:type="character" w:customStyle="1" w:styleId="PtaChar">
    <w:name w:val="Päta Char"/>
    <w:basedOn w:val="Predvolenpsmoodseku"/>
    <w:link w:val="Pta"/>
    <w:uiPriority w:val="99"/>
    <w:rsid w:val="00BA25A1"/>
    <w:rPr>
      <w:rFonts w:ascii="Times New Roman" w:eastAsia="Times New Roman" w:hAnsi="Times New Roman" w:cs="Times New Roman"/>
      <w:kern w:val="0"/>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085F1B09B60E449318A49E342451CD" ma:contentTypeVersion="14" ma:contentTypeDescription="Umožňuje vytvoriť nový dokument." ma:contentTypeScope="" ma:versionID="548f08668a3dc449abff48686ff10f06">
  <xsd:schema xmlns:xsd="http://www.w3.org/2001/XMLSchema" xmlns:xs="http://www.w3.org/2001/XMLSchema" xmlns:p="http://schemas.microsoft.com/office/2006/metadata/properties" xmlns:ns2="a6e10fce-9f7b-4269-b843-22555c33a7a4" xmlns:ns3="04d3e06b-6172-43ac-b6e9-c987fc01cec3" targetNamespace="http://schemas.microsoft.com/office/2006/metadata/properties" ma:root="true" ma:fieldsID="21b5c827bdc3e79f5529aa193ecafc91" ns2:_="" ns3:_="">
    <xsd:import namespace="a6e10fce-9f7b-4269-b843-22555c33a7a4"/>
    <xsd:import namespace="04d3e06b-6172-43ac-b6e9-c987fc01ce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10fce-9f7b-4269-b843-22555c33a7a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6e28956-1190-4585-80d1-dd9e46a6c807}" ma:internalName="TaxCatchAll" ma:showField="CatchAllData" ma:web="a6e10fce-9f7b-4269-b843-22555c33a7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3e06b-6172-43ac-b6e9-c987fc01c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5d4aa81-3de8-40c2-85da-93bfd179f1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d3e06b-6172-43ac-b6e9-c987fc01cec3">
      <Terms xmlns="http://schemas.microsoft.com/office/infopath/2007/PartnerControls"/>
    </lcf76f155ced4ddcb4097134ff3c332f>
    <TaxCatchAll xmlns="a6e10fce-9f7b-4269-b843-22555c33a7a4" xsi:nil="true"/>
  </documentManagement>
</p:properties>
</file>

<file path=customXml/itemProps1.xml><?xml version="1.0" encoding="utf-8"?>
<ds:datastoreItem xmlns:ds="http://schemas.openxmlformats.org/officeDocument/2006/customXml" ds:itemID="{1F4389C4-CA7A-4947-9284-4F31DCBD3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10fce-9f7b-4269-b843-22555c33a7a4"/>
    <ds:schemaRef ds:uri="04d3e06b-6172-43ac-b6e9-c987fc01c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EB416-4B65-4E6D-B67A-682B875888A0}">
  <ds:schemaRefs>
    <ds:schemaRef ds:uri="http://schemas.microsoft.com/sharepoint/v3/contenttype/forms"/>
  </ds:schemaRefs>
</ds:datastoreItem>
</file>

<file path=customXml/itemProps3.xml><?xml version="1.0" encoding="utf-8"?>
<ds:datastoreItem xmlns:ds="http://schemas.openxmlformats.org/officeDocument/2006/customXml" ds:itemID="{08DB46EF-8081-4710-8623-E227977FD6EC}">
  <ds:schemaRefs>
    <ds:schemaRef ds:uri="http://schemas.microsoft.com/office/2006/metadata/properties"/>
    <ds:schemaRef ds:uri="http://schemas.microsoft.com/office/infopath/2007/PartnerControls"/>
    <ds:schemaRef ds:uri="04d3e06b-6172-43ac-b6e9-c987fc01cec3"/>
    <ds:schemaRef ds:uri="a6e10fce-9f7b-4269-b843-22555c33a7a4"/>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2896</Words>
  <Characters>16508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PaedDr. Tibor Lukács</dc:creator>
  <cp:keywords/>
  <dc:description/>
  <cp:lastModifiedBy>Viktória Vilkovská</cp:lastModifiedBy>
  <cp:revision>19</cp:revision>
  <dcterms:created xsi:type="dcterms:W3CDTF">2026-01-28T14:04:00Z</dcterms:created>
  <dcterms:modified xsi:type="dcterms:W3CDTF">2026-08-27T05:54:00Z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0x010100B4085F1B09B60E449318A49E342451CD</vt:lpwstr>
  </property>
</Properties>
</file>